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E595A" w14:textId="753D7A1A" w:rsidR="00AE5FAB" w:rsidRDefault="00AE5FAB" w:rsidP="00D706C5">
      <w:pPr>
        <w:rPr>
          <w:rFonts w:ascii="Century Gothic" w:hAnsi="Century Gothic"/>
          <w:sz w:val="20"/>
          <w:szCs w:val="20"/>
        </w:rPr>
      </w:pPr>
      <w:r>
        <w:rPr>
          <w:rFonts w:ascii="Century Gothic" w:hAnsi="Century Gothic"/>
          <w:sz w:val="20"/>
          <w:szCs w:val="20"/>
        </w:rPr>
        <w:t>Schools will be re-</w:t>
      </w:r>
      <w:proofErr w:type="spellStart"/>
      <w:r>
        <w:rPr>
          <w:rFonts w:ascii="Century Gothic" w:hAnsi="Century Gothic"/>
          <w:sz w:val="20"/>
          <w:szCs w:val="20"/>
        </w:rPr>
        <w:t>openning</w:t>
      </w:r>
      <w:proofErr w:type="spellEnd"/>
      <w:r>
        <w:rPr>
          <w:rFonts w:ascii="Century Gothic" w:hAnsi="Century Gothic"/>
          <w:sz w:val="20"/>
          <w:szCs w:val="20"/>
        </w:rPr>
        <w:t xml:space="preserve"> from the 8</w:t>
      </w:r>
      <w:r w:rsidRPr="00AE5FAB">
        <w:rPr>
          <w:rFonts w:ascii="Century Gothic" w:hAnsi="Century Gothic"/>
          <w:sz w:val="20"/>
          <w:szCs w:val="20"/>
          <w:vertAlign w:val="superscript"/>
        </w:rPr>
        <w:t>th</w:t>
      </w:r>
      <w:r>
        <w:rPr>
          <w:rFonts w:ascii="Century Gothic" w:hAnsi="Century Gothic"/>
          <w:sz w:val="20"/>
          <w:szCs w:val="20"/>
        </w:rPr>
        <w:t xml:space="preserve"> of March following a period of lockdown: pupils will be tested three times in the two weeks following the 8</w:t>
      </w:r>
      <w:r w:rsidRPr="00AE5FAB">
        <w:rPr>
          <w:rFonts w:ascii="Century Gothic" w:hAnsi="Century Gothic"/>
          <w:sz w:val="20"/>
          <w:szCs w:val="20"/>
          <w:vertAlign w:val="superscript"/>
        </w:rPr>
        <w:t>th</w:t>
      </w:r>
      <w:r>
        <w:rPr>
          <w:rFonts w:ascii="Century Gothic" w:hAnsi="Century Gothic"/>
          <w:sz w:val="20"/>
          <w:szCs w:val="20"/>
        </w:rPr>
        <w:t xml:space="preserve"> of March with a staggered return. From the 15</w:t>
      </w:r>
      <w:r w:rsidRPr="00AE5FAB">
        <w:rPr>
          <w:rFonts w:ascii="Century Gothic" w:hAnsi="Century Gothic"/>
          <w:sz w:val="20"/>
          <w:szCs w:val="20"/>
          <w:vertAlign w:val="superscript"/>
        </w:rPr>
        <w:t>th</w:t>
      </w:r>
      <w:r>
        <w:rPr>
          <w:rFonts w:ascii="Century Gothic" w:hAnsi="Century Gothic"/>
          <w:sz w:val="20"/>
          <w:szCs w:val="20"/>
        </w:rPr>
        <w:t xml:space="preserve"> March all staff and pupils will return to face to face teaching.</w:t>
      </w:r>
    </w:p>
    <w:p w14:paraId="65282143" w14:textId="13FC07F6" w:rsidR="00AE5FAB" w:rsidRDefault="00AE5FAB" w:rsidP="00D706C5">
      <w:pPr>
        <w:rPr>
          <w:rStyle w:val="Hyperlink"/>
        </w:rPr>
      </w:pPr>
      <w:proofErr w:type="spellStart"/>
      <w:r>
        <w:rPr>
          <w:rFonts w:ascii="Century Gothic" w:hAnsi="Century Gothic"/>
          <w:sz w:val="20"/>
          <w:szCs w:val="20"/>
        </w:rPr>
        <w:t>Operarational</w:t>
      </w:r>
      <w:proofErr w:type="spellEnd"/>
      <w:r>
        <w:rPr>
          <w:rFonts w:ascii="Century Gothic" w:hAnsi="Century Gothic"/>
          <w:sz w:val="20"/>
          <w:szCs w:val="20"/>
        </w:rPr>
        <w:t xml:space="preserve"> guidance for school re-opening can be found here:</w:t>
      </w:r>
      <w:r w:rsidRPr="00AE5FAB">
        <w:t xml:space="preserve"> </w:t>
      </w:r>
      <w:hyperlink r:id="rId12" w:history="1">
        <w:r>
          <w:rPr>
            <w:rStyle w:val="Hyperlink"/>
          </w:rPr>
          <w:t>Schools coronavirus (COVID-19) operational guidance (publishing.service.gov.uk)</w:t>
        </w:r>
      </w:hyperlink>
    </w:p>
    <w:p w14:paraId="46CA127A" w14:textId="2093188E" w:rsidR="00055EC1" w:rsidRPr="00AE5FAB" w:rsidRDefault="00055EC1" w:rsidP="00D706C5">
      <w:pPr>
        <w:rPr>
          <w:rFonts w:ascii="Century Gothic" w:hAnsi="Century Gothic"/>
          <w:sz w:val="20"/>
          <w:szCs w:val="20"/>
        </w:rPr>
      </w:pPr>
      <w:r>
        <w:rPr>
          <w:rFonts w:ascii="Century Gothic" w:hAnsi="Century Gothic"/>
          <w:sz w:val="20"/>
          <w:szCs w:val="20"/>
        </w:rPr>
        <w:t>The large majority of the RA measures will stay the same. Key changes are below</w:t>
      </w:r>
    </w:p>
    <w:p w14:paraId="17C19E37" w14:textId="7F121072" w:rsidR="00055EC1" w:rsidRDefault="00055EC1" w:rsidP="00D706C5">
      <w:pPr>
        <w:rPr>
          <w:rFonts w:ascii="Century Gothic" w:hAnsi="Century Gothic"/>
          <w:sz w:val="20"/>
          <w:szCs w:val="20"/>
        </w:rPr>
      </w:pPr>
      <w:r>
        <w:rPr>
          <w:rFonts w:ascii="Century Gothic" w:hAnsi="Century Gothic"/>
          <w:sz w:val="20"/>
          <w:szCs w:val="20"/>
        </w:rPr>
        <w:t>Key changes:</w:t>
      </w:r>
    </w:p>
    <w:p w14:paraId="730DEF6E" w14:textId="29552A2F" w:rsidR="00055EC1" w:rsidRDefault="00055EC1" w:rsidP="00055EC1">
      <w:pPr>
        <w:pStyle w:val="ListParagraph"/>
        <w:numPr>
          <w:ilvl w:val="0"/>
          <w:numId w:val="21"/>
        </w:numPr>
        <w:rPr>
          <w:rFonts w:ascii="Century Gothic" w:hAnsi="Century Gothic"/>
          <w:sz w:val="20"/>
          <w:szCs w:val="20"/>
        </w:rPr>
      </w:pPr>
      <w:r>
        <w:rPr>
          <w:rFonts w:ascii="Century Gothic" w:hAnsi="Century Gothic"/>
          <w:sz w:val="20"/>
          <w:szCs w:val="20"/>
        </w:rPr>
        <w:t>Testing will take place during the first two weeks for pupils/ three times in that period- then move to twice weekly home testing</w:t>
      </w:r>
      <w:r w:rsidR="00D62F38">
        <w:rPr>
          <w:rFonts w:ascii="Century Gothic" w:hAnsi="Century Gothic"/>
          <w:sz w:val="20"/>
          <w:szCs w:val="20"/>
        </w:rPr>
        <w:t xml:space="preserve"> </w:t>
      </w:r>
      <w:r w:rsidR="005D7CB9">
        <w:rPr>
          <w:rFonts w:ascii="Century Gothic" w:hAnsi="Century Gothic"/>
          <w:sz w:val="20"/>
          <w:szCs w:val="20"/>
        </w:rPr>
        <w:t>(Appendix 4)</w:t>
      </w:r>
    </w:p>
    <w:p w14:paraId="5D42E4D5" w14:textId="6D770771" w:rsidR="00055EC1" w:rsidRDefault="00AC2A8C" w:rsidP="00055EC1">
      <w:pPr>
        <w:pStyle w:val="ListParagraph"/>
        <w:numPr>
          <w:ilvl w:val="0"/>
          <w:numId w:val="21"/>
        </w:numPr>
        <w:rPr>
          <w:rFonts w:ascii="Century Gothic" w:hAnsi="Century Gothic"/>
          <w:sz w:val="20"/>
          <w:szCs w:val="20"/>
        </w:rPr>
      </w:pPr>
      <w:r>
        <w:rPr>
          <w:rFonts w:ascii="Century Gothic" w:hAnsi="Century Gothic"/>
          <w:sz w:val="20"/>
          <w:szCs w:val="20"/>
        </w:rPr>
        <w:t>Then one bay will operational</w:t>
      </w:r>
      <w:r w:rsidR="00055EC1">
        <w:rPr>
          <w:rFonts w:ascii="Century Gothic" w:hAnsi="Century Gothic"/>
          <w:sz w:val="20"/>
          <w:szCs w:val="20"/>
        </w:rPr>
        <w:t xml:space="preserve"> in school to support any pupils unable to conduct home testing </w:t>
      </w:r>
    </w:p>
    <w:p w14:paraId="073F84DA" w14:textId="047C7E42" w:rsidR="00055EC1" w:rsidRPr="00055EC1" w:rsidRDefault="00055EC1" w:rsidP="00055EC1">
      <w:pPr>
        <w:pStyle w:val="ListParagraph"/>
        <w:numPr>
          <w:ilvl w:val="0"/>
          <w:numId w:val="21"/>
        </w:numPr>
        <w:rPr>
          <w:rFonts w:ascii="Century Gothic" w:hAnsi="Century Gothic"/>
          <w:sz w:val="20"/>
          <w:szCs w:val="20"/>
        </w:rPr>
      </w:pPr>
      <w:r>
        <w:rPr>
          <w:rFonts w:ascii="Century Gothic" w:hAnsi="Century Gothic"/>
          <w:sz w:val="20"/>
          <w:szCs w:val="20"/>
        </w:rPr>
        <w:t>All staff will be given home testing kits from the 8</w:t>
      </w:r>
      <w:r w:rsidRPr="00055EC1">
        <w:rPr>
          <w:rFonts w:ascii="Century Gothic" w:hAnsi="Century Gothic"/>
          <w:sz w:val="20"/>
          <w:szCs w:val="20"/>
          <w:vertAlign w:val="superscript"/>
        </w:rPr>
        <w:t>th</w:t>
      </w:r>
      <w:r>
        <w:rPr>
          <w:rFonts w:ascii="Century Gothic" w:hAnsi="Century Gothic"/>
          <w:sz w:val="20"/>
          <w:szCs w:val="20"/>
        </w:rPr>
        <w:t xml:space="preserve"> of March to test twice weekly at home</w:t>
      </w:r>
    </w:p>
    <w:p w14:paraId="18A41339" w14:textId="12C609A4" w:rsidR="00AE5FAB" w:rsidRDefault="00055EC1" w:rsidP="00055EC1">
      <w:pPr>
        <w:pStyle w:val="ListParagraph"/>
        <w:numPr>
          <w:ilvl w:val="0"/>
          <w:numId w:val="21"/>
        </w:numPr>
        <w:rPr>
          <w:rFonts w:ascii="Century Gothic" w:hAnsi="Century Gothic"/>
          <w:sz w:val="20"/>
          <w:szCs w:val="20"/>
        </w:rPr>
      </w:pPr>
      <w:r>
        <w:rPr>
          <w:rFonts w:ascii="Century Gothic" w:hAnsi="Century Gothic"/>
          <w:sz w:val="20"/>
          <w:szCs w:val="20"/>
        </w:rPr>
        <w:t>I</w:t>
      </w:r>
      <w:r w:rsidRPr="00055EC1">
        <w:rPr>
          <w:rFonts w:ascii="Century Gothic" w:hAnsi="Century Gothic"/>
          <w:sz w:val="20"/>
          <w:szCs w:val="20"/>
        </w:rPr>
        <w:t>ncreased mask wearing includ</w:t>
      </w:r>
      <w:r w:rsidR="00ED2AD4">
        <w:rPr>
          <w:rFonts w:ascii="Century Gothic" w:hAnsi="Century Gothic"/>
          <w:sz w:val="20"/>
          <w:szCs w:val="20"/>
        </w:rPr>
        <w:t>ing classrooms. As communicated home:</w:t>
      </w:r>
      <w:r w:rsidRPr="00055EC1">
        <w:rPr>
          <w:rFonts w:ascii="Century Gothic" w:hAnsi="Century Gothic"/>
          <w:sz w:val="20"/>
          <w:szCs w:val="20"/>
        </w:rPr>
        <w:t xml:space="preserve"> </w:t>
      </w:r>
    </w:p>
    <w:p w14:paraId="3FF75606" w14:textId="35B8CED6" w:rsidR="00ED2AD4" w:rsidRPr="00ED2AD4" w:rsidRDefault="00ED2AD4" w:rsidP="00ED2AD4">
      <w:pPr>
        <w:numPr>
          <w:ilvl w:val="0"/>
          <w:numId w:val="21"/>
        </w:numPr>
        <w:shd w:val="clear" w:color="auto" w:fill="FFFFFF"/>
        <w:spacing w:before="100" w:beforeAutospacing="1" w:after="100" w:afterAutospacing="1" w:line="240" w:lineRule="auto"/>
        <w:rPr>
          <w:rFonts w:cs="Calibri"/>
          <w:color w:val="000000"/>
          <w:sz w:val="21"/>
          <w:szCs w:val="21"/>
        </w:rPr>
      </w:pPr>
      <w:r w:rsidRPr="00A24B37">
        <w:rPr>
          <w:rFonts w:cs="Calibri"/>
          <w:b/>
          <w:bCs/>
          <w:color w:val="000000"/>
          <w:sz w:val="21"/>
          <w:szCs w:val="21"/>
        </w:rPr>
        <w:t>All students and adults</w:t>
      </w:r>
      <w:r w:rsidRPr="00226AE2">
        <w:rPr>
          <w:rFonts w:cs="Calibri"/>
          <w:color w:val="000000"/>
          <w:sz w:val="21"/>
          <w:szCs w:val="21"/>
        </w:rPr>
        <w:t> (apart from those who are medically exempt) </w:t>
      </w:r>
      <w:r w:rsidRPr="00A24B37">
        <w:rPr>
          <w:rFonts w:cs="Calibri"/>
          <w:b/>
          <w:bCs/>
          <w:color w:val="000000"/>
          <w:sz w:val="21"/>
          <w:szCs w:val="21"/>
        </w:rPr>
        <w:t xml:space="preserve">must wear face coverings on school buses and </w:t>
      </w:r>
      <w:proofErr w:type="spellStart"/>
      <w:r w:rsidRPr="00A24B37">
        <w:rPr>
          <w:rFonts w:cs="Calibri"/>
          <w:b/>
          <w:bCs/>
          <w:color w:val="000000"/>
          <w:sz w:val="21"/>
          <w:szCs w:val="21"/>
        </w:rPr>
        <w:t>transport.</w:t>
      </w:r>
      <w:r w:rsidRPr="00ED2AD4">
        <w:rPr>
          <w:rFonts w:cs="Calibri"/>
          <w:b/>
          <w:bCs/>
          <w:color w:val="000000"/>
          <w:sz w:val="21"/>
          <w:szCs w:val="21"/>
        </w:rPr>
        <w:t>All</w:t>
      </w:r>
      <w:proofErr w:type="spellEnd"/>
      <w:r w:rsidRPr="00ED2AD4">
        <w:rPr>
          <w:rFonts w:cs="Calibri"/>
          <w:b/>
          <w:bCs/>
          <w:color w:val="000000"/>
          <w:sz w:val="21"/>
          <w:szCs w:val="21"/>
        </w:rPr>
        <w:t xml:space="preserve"> students, staff and visitors</w:t>
      </w:r>
      <w:r w:rsidRPr="00ED2AD4">
        <w:rPr>
          <w:rFonts w:cs="Calibri"/>
          <w:color w:val="000000"/>
          <w:sz w:val="21"/>
          <w:szCs w:val="21"/>
        </w:rPr>
        <w:t> (apart from those who are medically exempt) </w:t>
      </w:r>
      <w:r w:rsidRPr="00ED2AD4">
        <w:rPr>
          <w:rFonts w:cs="Calibri"/>
          <w:b/>
          <w:bCs/>
          <w:color w:val="000000"/>
          <w:sz w:val="21"/>
          <w:szCs w:val="21"/>
        </w:rPr>
        <w:t>must wear face coverings in lessons, corridors, the canteen, communal areas, queues and when moving between lessons and around their bubbles.  This also covers any times when social distancing cannot be maintained, including on arrival at school and when leaving the school site at the end of the day.</w:t>
      </w:r>
    </w:p>
    <w:p w14:paraId="2A0F2AAF" w14:textId="61E73847" w:rsidR="00055EC1" w:rsidRDefault="00055EC1" w:rsidP="00055EC1">
      <w:pPr>
        <w:pStyle w:val="ListParagraph"/>
        <w:numPr>
          <w:ilvl w:val="0"/>
          <w:numId w:val="21"/>
        </w:numPr>
        <w:rPr>
          <w:rFonts w:ascii="Century Gothic" w:hAnsi="Century Gothic"/>
          <w:sz w:val="20"/>
          <w:szCs w:val="20"/>
        </w:rPr>
      </w:pPr>
      <w:r w:rsidRPr="00055EC1">
        <w:rPr>
          <w:rFonts w:ascii="Century Gothic" w:hAnsi="Century Gothic"/>
          <w:sz w:val="20"/>
          <w:szCs w:val="20"/>
        </w:rPr>
        <w:t xml:space="preserve">Football at lunch time will be reviewed after Easter </w:t>
      </w:r>
    </w:p>
    <w:p w14:paraId="7E66E2F7" w14:textId="3FBEA8FB" w:rsidR="00055EC1" w:rsidRDefault="00055EC1" w:rsidP="00055EC1">
      <w:pPr>
        <w:pStyle w:val="ListParagraph"/>
        <w:numPr>
          <w:ilvl w:val="0"/>
          <w:numId w:val="21"/>
        </w:numPr>
        <w:rPr>
          <w:rFonts w:ascii="Century Gothic" w:hAnsi="Century Gothic"/>
          <w:sz w:val="20"/>
          <w:szCs w:val="20"/>
        </w:rPr>
      </w:pPr>
      <w:r>
        <w:rPr>
          <w:rFonts w:ascii="Century Gothic" w:hAnsi="Century Gothic"/>
          <w:sz w:val="20"/>
          <w:szCs w:val="20"/>
        </w:rPr>
        <w:t>Enrichment programme will start after Easter</w:t>
      </w:r>
    </w:p>
    <w:p w14:paraId="10658625" w14:textId="304763C0" w:rsidR="00055EC1" w:rsidRPr="00055EC1" w:rsidRDefault="00055EC1" w:rsidP="00055EC1">
      <w:pPr>
        <w:pStyle w:val="ListParagraph"/>
        <w:numPr>
          <w:ilvl w:val="0"/>
          <w:numId w:val="21"/>
        </w:numPr>
        <w:rPr>
          <w:rFonts w:ascii="Century Gothic" w:hAnsi="Century Gothic"/>
          <w:sz w:val="20"/>
          <w:szCs w:val="20"/>
        </w:rPr>
      </w:pPr>
      <w:r>
        <w:rPr>
          <w:rFonts w:ascii="Century Gothic" w:hAnsi="Century Gothic"/>
          <w:sz w:val="20"/>
          <w:szCs w:val="20"/>
        </w:rPr>
        <w:t>Revision programme for year 11 will start week beginning 15</w:t>
      </w:r>
      <w:r w:rsidRPr="00055EC1">
        <w:rPr>
          <w:rFonts w:ascii="Century Gothic" w:hAnsi="Century Gothic"/>
          <w:sz w:val="20"/>
          <w:szCs w:val="20"/>
          <w:vertAlign w:val="superscript"/>
        </w:rPr>
        <w:t>th</w:t>
      </w:r>
      <w:r>
        <w:rPr>
          <w:rFonts w:ascii="Century Gothic" w:hAnsi="Century Gothic"/>
          <w:sz w:val="20"/>
          <w:szCs w:val="20"/>
        </w:rPr>
        <w:t xml:space="preserve"> March 2021 </w:t>
      </w:r>
    </w:p>
    <w:p w14:paraId="076B8986" w14:textId="65DC9C86" w:rsidR="00AE5FAB" w:rsidRPr="00AE5FAB" w:rsidRDefault="00AE5FAB" w:rsidP="00D706C5">
      <w:pPr>
        <w:rPr>
          <w:rFonts w:ascii="Century Gothic" w:hAnsi="Century Gothic"/>
          <w:sz w:val="20"/>
          <w:szCs w:val="20"/>
        </w:rPr>
      </w:pPr>
    </w:p>
    <w:p w14:paraId="5B6D9DF7" w14:textId="77777777" w:rsidR="00AE5FAB" w:rsidRPr="00D706C5" w:rsidRDefault="00AE5FAB" w:rsidP="00D706C5">
      <w:pPr>
        <w:rPr>
          <w:rFonts w:ascii="Century Gothic" w:hAnsi="Century Gothic"/>
          <w:sz w:val="2"/>
          <w:szCs w:val="2"/>
        </w:rPr>
      </w:pPr>
    </w:p>
    <w:tbl>
      <w:tblPr>
        <w:tblpPr w:leftFromText="180" w:rightFromText="180" w:vertAnchor="text"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1349"/>
        <w:gridCol w:w="1350"/>
        <w:gridCol w:w="5162"/>
        <w:gridCol w:w="4950"/>
        <w:gridCol w:w="1033"/>
        <w:gridCol w:w="1033"/>
        <w:gridCol w:w="711"/>
      </w:tblGrid>
      <w:tr w:rsidR="009E589E" w:rsidRPr="00A72AED" w14:paraId="3980AF47" w14:textId="77777777" w:rsidTr="674BEB57">
        <w:trPr>
          <w:trHeight w:val="563"/>
          <w:tblHeader/>
        </w:trPr>
        <w:tc>
          <w:tcPr>
            <w:tcW w:w="1411" w:type="dxa"/>
            <w:tcBorders>
              <w:bottom w:val="single" w:sz="4" w:space="0" w:color="auto"/>
            </w:tcBorders>
          </w:tcPr>
          <w:p w14:paraId="357AF5C2" w14:textId="77777777" w:rsidR="009E589E" w:rsidRPr="00A72AED" w:rsidRDefault="009E589E" w:rsidP="00BC0E5F">
            <w:pPr>
              <w:ind w:right="-108"/>
              <w:jc w:val="center"/>
              <w:rPr>
                <w:rFonts w:ascii="Century Gothic" w:hAnsi="Century Gothic"/>
                <w:b/>
                <w:sz w:val="20"/>
                <w:szCs w:val="20"/>
              </w:rPr>
            </w:pPr>
            <w:r w:rsidRPr="00A72AED">
              <w:rPr>
                <w:rFonts w:ascii="Century Gothic" w:hAnsi="Century Gothic"/>
                <w:b/>
                <w:sz w:val="20"/>
                <w:szCs w:val="20"/>
              </w:rPr>
              <w:t>What are the hazards?</w:t>
            </w:r>
          </w:p>
        </w:tc>
        <w:tc>
          <w:tcPr>
            <w:tcW w:w="1412" w:type="dxa"/>
            <w:tcBorders>
              <w:bottom w:val="single" w:sz="4" w:space="0" w:color="auto"/>
            </w:tcBorders>
          </w:tcPr>
          <w:p w14:paraId="4932D33E" w14:textId="77777777" w:rsidR="009E589E" w:rsidRPr="00A72AED" w:rsidRDefault="009E589E" w:rsidP="00BC0E5F">
            <w:pPr>
              <w:ind w:right="-108"/>
              <w:jc w:val="center"/>
              <w:rPr>
                <w:rFonts w:ascii="Century Gothic" w:hAnsi="Century Gothic"/>
                <w:b/>
                <w:sz w:val="20"/>
                <w:szCs w:val="20"/>
              </w:rPr>
            </w:pPr>
            <w:r w:rsidRPr="00A72AED">
              <w:rPr>
                <w:rFonts w:ascii="Century Gothic" w:hAnsi="Century Gothic"/>
                <w:b/>
                <w:sz w:val="20"/>
                <w:szCs w:val="20"/>
              </w:rPr>
              <w:t xml:space="preserve">Who might be harmed and </w:t>
            </w:r>
            <w:r w:rsidRPr="00A72AED">
              <w:rPr>
                <w:rFonts w:ascii="Century Gothic" w:hAnsi="Century Gothic"/>
                <w:b/>
                <w:i/>
                <w:sz w:val="20"/>
                <w:szCs w:val="20"/>
              </w:rPr>
              <w:t>how</w:t>
            </w:r>
            <w:r w:rsidRPr="00A72AED">
              <w:rPr>
                <w:rFonts w:ascii="Century Gothic" w:hAnsi="Century Gothic"/>
                <w:b/>
                <w:sz w:val="20"/>
                <w:szCs w:val="20"/>
              </w:rPr>
              <w:t>?</w:t>
            </w:r>
          </w:p>
        </w:tc>
        <w:tc>
          <w:tcPr>
            <w:tcW w:w="5435" w:type="dxa"/>
            <w:tcBorders>
              <w:bottom w:val="single" w:sz="4" w:space="0" w:color="auto"/>
            </w:tcBorders>
          </w:tcPr>
          <w:p w14:paraId="3DDEBB1A" w14:textId="77777777" w:rsidR="009E589E" w:rsidRPr="00A72AED" w:rsidRDefault="009E589E" w:rsidP="00BC0E5F">
            <w:pPr>
              <w:ind w:right="-108"/>
              <w:jc w:val="center"/>
              <w:rPr>
                <w:rFonts w:ascii="Century Gothic" w:hAnsi="Century Gothic"/>
                <w:b/>
                <w:sz w:val="20"/>
                <w:szCs w:val="20"/>
              </w:rPr>
            </w:pPr>
            <w:r w:rsidRPr="00A72AED">
              <w:rPr>
                <w:rFonts w:ascii="Century Gothic" w:hAnsi="Century Gothic"/>
                <w:b/>
                <w:sz w:val="20"/>
                <w:szCs w:val="20"/>
              </w:rPr>
              <w:t>What are you doing already</w:t>
            </w:r>
            <w:r w:rsidR="005423ED" w:rsidRPr="00A72AED">
              <w:rPr>
                <w:rFonts w:ascii="Century Gothic" w:hAnsi="Century Gothic"/>
                <w:b/>
                <w:sz w:val="20"/>
                <w:szCs w:val="20"/>
              </w:rPr>
              <w:t>?</w:t>
            </w:r>
          </w:p>
        </w:tc>
        <w:tc>
          <w:tcPr>
            <w:tcW w:w="5212" w:type="dxa"/>
            <w:tcBorders>
              <w:bottom w:val="single" w:sz="4" w:space="0" w:color="auto"/>
            </w:tcBorders>
          </w:tcPr>
          <w:p w14:paraId="24BCBC86" w14:textId="77777777" w:rsidR="009E589E" w:rsidRPr="00A72AED" w:rsidRDefault="00A72AED" w:rsidP="00BC0E5F">
            <w:pPr>
              <w:ind w:right="-108"/>
              <w:jc w:val="center"/>
              <w:rPr>
                <w:rFonts w:ascii="Century Gothic" w:hAnsi="Century Gothic"/>
                <w:b/>
                <w:sz w:val="20"/>
                <w:szCs w:val="20"/>
              </w:rPr>
            </w:pPr>
            <w:r w:rsidRPr="00A72AED">
              <w:rPr>
                <w:rFonts w:ascii="Century Gothic" w:hAnsi="Century Gothic"/>
                <w:b/>
                <w:sz w:val="20"/>
                <w:szCs w:val="20"/>
              </w:rPr>
              <w:t>What further action is necessary?</w:t>
            </w:r>
          </w:p>
        </w:tc>
        <w:tc>
          <w:tcPr>
            <w:tcW w:w="1077" w:type="dxa"/>
            <w:tcBorders>
              <w:bottom w:val="single" w:sz="4" w:space="0" w:color="auto"/>
            </w:tcBorders>
          </w:tcPr>
          <w:p w14:paraId="77991F9E" w14:textId="77777777" w:rsidR="009E589E" w:rsidRPr="00A72AED" w:rsidRDefault="009E589E" w:rsidP="00BC0E5F">
            <w:pPr>
              <w:ind w:right="-108"/>
              <w:jc w:val="center"/>
              <w:rPr>
                <w:rFonts w:ascii="Century Gothic" w:hAnsi="Century Gothic"/>
                <w:b/>
                <w:sz w:val="20"/>
                <w:szCs w:val="20"/>
              </w:rPr>
            </w:pPr>
            <w:r w:rsidRPr="00A72AED">
              <w:rPr>
                <w:rFonts w:ascii="Century Gothic" w:hAnsi="Century Gothic"/>
                <w:b/>
                <w:sz w:val="20"/>
                <w:szCs w:val="20"/>
              </w:rPr>
              <w:t>Action by whom?</w:t>
            </w:r>
          </w:p>
        </w:tc>
        <w:tc>
          <w:tcPr>
            <w:tcW w:w="1077" w:type="dxa"/>
            <w:tcBorders>
              <w:bottom w:val="single" w:sz="4" w:space="0" w:color="auto"/>
            </w:tcBorders>
          </w:tcPr>
          <w:p w14:paraId="485EE06B" w14:textId="77777777" w:rsidR="009E589E" w:rsidRPr="00A72AED" w:rsidRDefault="009E589E" w:rsidP="00BC0E5F">
            <w:pPr>
              <w:ind w:right="-108"/>
              <w:jc w:val="center"/>
              <w:rPr>
                <w:rFonts w:ascii="Century Gothic" w:hAnsi="Century Gothic"/>
                <w:b/>
                <w:sz w:val="20"/>
                <w:szCs w:val="20"/>
              </w:rPr>
            </w:pPr>
            <w:r w:rsidRPr="00A72AED">
              <w:rPr>
                <w:rFonts w:ascii="Century Gothic" w:hAnsi="Century Gothic"/>
                <w:b/>
                <w:sz w:val="20"/>
                <w:szCs w:val="20"/>
              </w:rPr>
              <w:t>Action by when?</w:t>
            </w:r>
          </w:p>
        </w:tc>
        <w:tc>
          <w:tcPr>
            <w:tcW w:w="737" w:type="dxa"/>
            <w:tcBorders>
              <w:bottom w:val="single" w:sz="4" w:space="0" w:color="auto"/>
            </w:tcBorders>
          </w:tcPr>
          <w:p w14:paraId="7AD431A0" w14:textId="77777777" w:rsidR="009E589E" w:rsidRPr="00A72AED" w:rsidRDefault="009E589E" w:rsidP="00BC0E5F">
            <w:pPr>
              <w:ind w:right="-108"/>
              <w:jc w:val="center"/>
              <w:rPr>
                <w:rFonts w:ascii="Century Gothic" w:hAnsi="Century Gothic"/>
                <w:b/>
                <w:sz w:val="20"/>
                <w:szCs w:val="20"/>
              </w:rPr>
            </w:pPr>
            <w:r w:rsidRPr="00A72AED">
              <w:rPr>
                <w:rFonts w:ascii="Century Gothic" w:hAnsi="Century Gothic"/>
                <w:b/>
                <w:sz w:val="20"/>
                <w:szCs w:val="20"/>
              </w:rPr>
              <w:t>Done</w:t>
            </w:r>
          </w:p>
        </w:tc>
      </w:tr>
      <w:tr w:rsidR="00FD589A" w:rsidRPr="00A72AED" w14:paraId="0A0D812D"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2"/>
        </w:trPr>
        <w:tc>
          <w:tcPr>
            <w:tcW w:w="1411" w:type="dxa"/>
            <w:tcBorders>
              <w:top w:val="single" w:sz="4" w:space="0" w:color="auto"/>
              <w:left w:val="single" w:sz="4" w:space="0" w:color="auto"/>
              <w:bottom w:val="single" w:sz="4" w:space="0" w:color="auto"/>
              <w:right w:val="single" w:sz="4" w:space="0" w:color="auto"/>
            </w:tcBorders>
          </w:tcPr>
          <w:p w14:paraId="18D0FCDB" w14:textId="77777777" w:rsidR="00FD589A" w:rsidRPr="00A72AED" w:rsidRDefault="008923F5" w:rsidP="00FD589A">
            <w:pPr>
              <w:rPr>
                <w:rFonts w:ascii="Century Gothic" w:hAnsi="Century Gothic" w:cs="Calibri"/>
                <w:sz w:val="20"/>
                <w:szCs w:val="20"/>
              </w:rPr>
            </w:pPr>
            <w:hyperlink r:id="rId13" w:history="1">
              <w:r w:rsidR="00FD589A" w:rsidRPr="00A72AED">
                <w:rPr>
                  <w:rStyle w:val="Hyperlink"/>
                  <w:rFonts w:ascii="Century Gothic" w:hAnsi="Century Gothic" w:cs="Calibri"/>
                  <w:sz w:val="20"/>
                  <w:szCs w:val="20"/>
                </w:rPr>
                <w:t>Prevention</w:t>
              </w:r>
            </w:hyperlink>
          </w:p>
        </w:tc>
        <w:tc>
          <w:tcPr>
            <w:tcW w:w="1412" w:type="dxa"/>
            <w:tcBorders>
              <w:top w:val="single" w:sz="4" w:space="0" w:color="auto"/>
              <w:left w:val="single" w:sz="4" w:space="0" w:color="auto"/>
              <w:bottom w:val="single" w:sz="4" w:space="0" w:color="auto"/>
              <w:right w:val="single" w:sz="4" w:space="0" w:color="auto"/>
            </w:tcBorders>
          </w:tcPr>
          <w:p w14:paraId="24810AAB" w14:textId="77777777" w:rsidR="00FD589A" w:rsidRPr="00A72AED" w:rsidRDefault="00722D9A" w:rsidP="001B205D">
            <w:pPr>
              <w:spacing w:line="240" w:lineRule="auto"/>
              <w:rPr>
                <w:rFonts w:ascii="Century Gothic" w:hAnsi="Century Gothic" w:cs="Calibri"/>
                <w:sz w:val="20"/>
                <w:szCs w:val="20"/>
              </w:rPr>
            </w:pPr>
            <w:r>
              <w:rPr>
                <w:rFonts w:ascii="Century Gothic" w:hAnsi="Century Gothic" w:cs="Calibri"/>
                <w:sz w:val="20"/>
                <w:szCs w:val="20"/>
              </w:rPr>
              <w:t xml:space="preserve">All staff/pupils on site </w:t>
            </w:r>
          </w:p>
          <w:p w14:paraId="058302F0" w14:textId="77777777" w:rsidR="00A72AED" w:rsidRDefault="00A72AED" w:rsidP="001B205D">
            <w:pPr>
              <w:spacing w:line="240" w:lineRule="auto"/>
              <w:rPr>
                <w:rFonts w:ascii="Century Gothic" w:hAnsi="Century Gothic" w:cs="Calibri"/>
                <w:sz w:val="20"/>
                <w:szCs w:val="20"/>
              </w:rPr>
            </w:pPr>
            <w:r w:rsidRPr="00A72AED">
              <w:rPr>
                <w:rFonts w:ascii="Century Gothic" w:hAnsi="Century Gothic" w:cs="Calibri"/>
                <w:sz w:val="20"/>
                <w:szCs w:val="20"/>
              </w:rPr>
              <w:t xml:space="preserve">Visitors on site </w:t>
            </w:r>
          </w:p>
          <w:p w14:paraId="0E14693D" w14:textId="77777777" w:rsidR="00722D9A" w:rsidRPr="00A72AED" w:rsidRDefault="00722D9A" w:rsidP="001B205D">
            <w:pPr>
              <w:spacing w:line="240" w:lineRule="auto"/>
              <w:rPr>
                <w:rFonts w:ascii="Century Gothic" w:hAnsi="Century Gothic" w:cs="Calibri"/>
                <w:sz w:val="20"/>
                <w:szCs w:val="20"/>
              </w:rPr>
            </w:pPr>
            <w:r>
              <w:rPr>
                <w:rFonts w:ascii="Century Gothic" w:hAnsi="Century Gothic" w:cs="Calibri"/>
                <w:sz w:val="20"/>
                <w:szCs w:val="20"/>
              </w:rPr>
              <w:lastRenderedPageBreak/>
              <w:t xml:space="preserve">Staff </w:t>
            </w:r>
            <w:r w:rsidR="00183FA8">
              <w:rPr>
                <w:rFonts w:ascii="Century Gothic" w:hAnsi="Century Gothic" w:cs="Calibri"/>
                <w:sz w:val="20"/>
                <w:szCs w:val="20"/>
              </w:rPr>
              <w:t>needing</w:t>
            </w:r>
            <w:r>
              <w:rPr>
                <w:rFonts w:ascii="Century Gothic" w:hAnsi="Century Gothic" w:cs="Calibri"/>
                <w:sz w:val="20"/>
                <w:szCs w:val="20"/>
              </w:rPr>
              <w:t xml:space="preserve"> support for any children with additional needs </w:t>
            </w:r>
          </w:p>
        </w:tc>
        <w:tc>
          <w:tcPr>
            <w:tcW w:w="5435" w:type="dxa"/>
            <w:tcBorders>
              <w:top w:val="single" w:sz="4" w:space="0" w:color="auto"/>
              <w:left w:val="single" w:sz="4" w:space="0" w:color="auto"/>
              <w:bottom w:val="single" w:sz="4" w:space="0" w:color="auto"/>
              <w:right w:val="single" w:sz="4" w:space="0" w:color="auto"/>
            </w:tcBorders>
          </w:tcPr>
          <w:p w14:paraId="4015F78B" w14:textId="77777777" w:rsidR="00FD589A" w:rsidRPr="00A72AED" w:rsidRDefault="00FD589A" w:rsidP="00063A81">
            <w:pPr>
              <w:pStyle w:val="ListParagraph"/>
              <w:numPr>
                <w:ilvl w:val="0"/>
                <w:numId w:val="14"/>
              </w:numPr>
              <w:ind w:left="350" w:hanging="350"/>
              <w:rPr>
                <w:rFonts w:ascii="Century Gothic" w:hAnsi="Century Gothic" w:cs="Calibri"/>
                <w:sz w:val="20"/>
                <w:szCs w:val="20"/>
              </w:rPr>
            </w:pPr>
            <w:r w:rsidRPr="00A72AED">
              <w:rPr>
                <w:rFonts w:ascii="Century Gothic" w:hAnsi="Century Gothic" w:cs="Calibri"/>
                <w:sz w:val="20"/>
                <w:szCs w:val="20"/>
              </w:rPr>
              <w:lastRenderedPageBreak/>
              <w:t>Minimise contact with individuals who are unwell by ensuring that those who have coronavirus (COVID-19) symptoms, or who have someone in their household who does, do not attend school</w:t>
            </w:r>
          </w:p>
          <w:p w14:paraId="25C653AF" w14:textId="77777777" w:rsidR="00FD589A" w:rsidRPr="00A72AED" w:rsidRDefault="008923F5" w:rsidP="00063A81">
            <w:pPr>
              <w:pStyle w:val="ListParagraph"/>
              <w:numPr>
                <w:ilvl w:val="0"/>
                <w:numId w:val="14"/>
              </w:numPr>
              <w:ind w:left="350" w:hanging="350"/>
              <w:rPr>
                <w:rStyle w:val="Hyperlink"/>
                <w:rFonts w:ascii="Century Gothic" w:hAnsi="Century Gothic" w:cs="Calibri"/>
                <w:color w:val="auto"/>
                <w:sz w:val="20"/>
                <w:szCs w:val="20"/>
                <w:u w:val="none"/>
              </w:rPr>
            </w:pPr>
            <w:hyperlink w:anchor="Hygiene" w:history="1">
              <w:r w:rsidR="00FD589A" w:rsidRPr="00A72AED">
                <w:rPr>
                  <w:rStyle w:val="Hyperlink"/>
                  <w:rFonts w:ascii="Century Gothic" w:hAnsi="Century Gothic" w:cs="Calibri"/>
                  <w:color w:val="auto"/>
                  <w:sz w:val="20"/>
                  <w:szCs w:val="20"/>
                  <w:u w:val="none"/>
                </w:rPr>
                <w:t>clean hands thoroughly more often than usual</w:t>
              </w:r>
            </w:hyperlink>
          </w:p>
          <w:p w14:paraId="44851F4A" w14:textId="77777777" w:rsidR="00FD589A" w:rsidRPr="00A72AED" w:rsidRDefault="00FD589A" w:rsidP="00063A81">
            <w:pPr>
              <w:pStyle w:val="ListParagraph"/>
              <w:numPr>
                <w:ilvl w:val="0"/>
                <w:numId w:val="14"/>
              </w:numPr>
              <w:ind w:left="350" w:hanging="350"/>
              <w:rPr>
                <w:rFonts w:ascii="Century Gothic" w:hAnsi="Century Gothic" w:cs="Calibri"/>
                <w:sz w:val="20"/>
                <w:szCs w:val="20"/>
              </w:rPr>
            </w:pPr>
            <w:r w:rsidRPr="00A72AED">
              <w:rPr>
                <w:rFonts w:ascii="Century Gothic" w:hAnsi="Century Gothic" w:cs="Calibri"/>
                <w:sz w:val="20"/>
                <w:szCs w:val="20"/>
              </w:rPr>
              <w:t>ensure good respiratory hygiene by promoting the ‘catch it, bin it, kill it’ approach</w:t>
            </w:r>
          </w:p>
          <w:p w14:paraId="420E34FF" w14:textId="77777777" w:rsidR="00FD589A" w:rsidRPr="00A72AED" w:rsidRDefault="008923F5" w:rsidP="00063A81">
            <w:pPr>
              <w:pStyle w:val="ListParagraph"/>
              <w:numPr>
                <w:ilvl w:val="0"/>
                <w:numId w:val="14"/>
              </w:numPr>
              <w:ind w:left="350" w:hanging="350"/>
              <w:rPr>
                <w:rStyle w:val="Hyperlink"/>
                <w:rFonts w:ascii="Century Gothic" w:hAnsi="Century Gothic" w:cs="Calibri"/>
                <w:color w:val="auto"/>
                <w:sz w:val="20"/>
                <w:szCs w:val="20"/>
                <w:u w:val="none"/>
              </w:rPr>
            </w:pPr>
            <w:hyperlink w:anchor="cleaning" w:history="1">
              <w:r w:rsidR="00FD589A" w:rsidRPr="00A72AED">
                <w:rPr>
                  <w:rStyle w:val="Hyperlink"/>
                  <w:rFonts w:ascii="Century Gothic" w:hAnsi="Century Gothic" w:cs="Calibri"/>
                  <w:color w:val="auto"/>
                  <w:sz w:val="20"/>
                  <w:szCs w:val="20"/>
                  <w:u w:val="none"/>
                </w:rPr>
                <w:t>introduce enhanced cleaning, including cleaning frequently touched surfaces often, using standard products such as detergents and bleach</w:t>
              </w:r>
            </w:hyperlink>
          </w:p>
          <w:p w14:paraId="3613EFAE" w14:textId="77777777" w:rsidR="00FD589A" w:rsidRPr="00A72AED" w:rsidRDefault="008923F5" w:rsidP="00063A81">
            <w:pPr>
              <w:pStyle w:val="ListParagraph"/>
              <w:numPr>
                <w:ilvl w:val="0"/>
                <w:numId w:val="14"/>
              </w:numPr>
              <w:ind w:left="350" w:hanging="350"/>
              <w:rPr>
                <w:rStyle w:val="Hyperlink"/>
                <w:rFonts w:ascii="Century Gothic" w:hAnsi="Century Gothic" w:cs="Calibri"/>
                <w:color w:val="auto"/>
                <w:sz w:val="20"/>
                <w:szCs w:val="20"/>
                <w:u w:val="none"/>
              </w:rPr>
            </w:pPr>
            <w:hyperlink w:anchor="socialD" w:history="1">
              <w:r w:rsidR="00FD589A" w:rsidRPr="00A72AED">
                <w:rPr>
                  <w:rStyle w:val="Hyperlink"/>
                  <w:rFonts w:ascii="Century Gothic" w:hAnsi="Century Gothic" w:cs="Calibri"/>
                  <w:color w:val="auto"/>
                  <w:sz w:val="20"/>
                  <w:szCs w:val="20"/>
                  <w:u w:val="none"/>
                </w:rPr>
                <w:t>minimise contact between individuals and maintain social distancing wherever possible</w:t>
              </w:r>
            </w:hyperlink>
          </w:p>
          <w:p w14:paraId="35DEC645" w14:textId="77777777" w:rsidR="00FD589A" w:rsidRPr="00A72AED" w:rsidRDefault="008923F5" w:rsidP="00063A81">
            <w:pPr>
              <w:pStyle w:val="ListParagraph"/>
              <w:numPr>
                <w:ilvl w:val="0"/>
                <w:numId w:val="14"/>
              </w:numPr>
              <w:ind w:left="350" w:hanging="350"/>
              <w:rPr>
                <w:rFonts w:ascii="Century Gothic" w:hAnsi="Century Gothic" w:cs="Calibri"/>
                <w:sz w:val="20"/>
                <w:szCs w:val="20"/>
              </w:rPr>
            </w:pPr>
            <w:hyperlink w:anchor="PPE" w:history="1">
              <w:r w:rsidR="00FD589A" w:rsidRPr="00A72AED">
                <w:rPr>
                  <w:rStyle w:val="Hyperlink"/>
                  <w:rFonts w:ascii="Century Gothic" w:hAnsi="Century Gothic" w:cs="Calibri"/>
                  <w:color w:val="auto"/>
                  <w:sz w:val="20"/>
                  <w:szCs w:val="20"/>
                  <w:u w:val="none"/>
                </w:rPr>
                <w:t>where necessary, wear appropriate personal protective equipment (PPE)</w:t>
              </w:r>
            </w:hyperlink>
          </w:p>
        </w:tc>
        <w:tc>
          <w:tcPr>
            <w:tcW w:w="5212" w:type="dxa"/>
            <w:tcBorders>
              <w:top w:val="single" w:sz="4" w:space="0" w:color="auto"/>
              <w:left w:val="single" w:sz="4" w:space="0" w:color="auto"/>
              <w:bottom w:val="single" w:sz="4" w:space="0" w:color="auto"/>
              <w:right w:val="single" w:sz="4" w:space="0" w:color="auto"/>
            </w:tcBorders>
          </w:tcPr>
          <w:p w14:paraId="3E6919A9" w14:textId="77777777" w:rsidR="00A72AED" w:rsidRDefault="00187D41" w:rsidP="00063A81">
            <w:pPr>
              <w:numPr>
                <w:ilvl w:val="0"/>
                <w:numId w:val="1"/>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Good hygiene practices maintained </w:t>
            </w:r>
            <w:r w:rsidR="007A7845">
              <w:rPr>
                <w:rFonts w:ascii="Century Gothic" w:eastAsia="Century Gothic" w:hAnsi="Century Gothic" w:cs="Century Gothic"/>
                <w:sz w:val="20"/>
                <w:szCs w:val="20"/>
              </w:rPr>
              <w:t xml:space="preserve">all throughout the academy </w:t>
            </w:r>
          </w:p>
          <w:p w14:paraId="610A4501" w14:textId="5720325B" w:rsidR="0079009F" w:rsidRDefault="009343FC" w:rsidP="00063A81">
            <w:pPr>
              <w:numPr>
                <w:ilvl w:val="0"/>
                <w:numId w:val="1"/>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Pupils</w:t>
            </w:r>
            <w:r w:rsidR="0079009F">
              <w:rPr>
                <w:rFonts w:ascii="Century Gothic" w:eastAsia="Century Gothic" w:hAnsi="Century Gothic" w:cs="Century Gothic"/>
                <w:sz w:val="20"/>
                <w:szCs w:val="20"/>
              </w:rPr>
              <w:t xml:space="preserve"> encoura</w:t>
            </w:r>
            <w:r w:rsidR="0079009F" w:rsidRPr="009036ED">
              <w:rPr>
                <w:rFonts w:ascii="Century Gothic" w:eastAsia="Century Gothic" w:hAnsi="Century Gothic" w:cs="Century Gothic"/>
                <w:sz w:val="20"/>
                <w:szCs w:val="20"/>
              </w:rPr>
              <w:t>ge</w:t>
            </w:r>
            <w:r w:rsidR="009036ED" w:rsidRPr="009036ED">
              <w:rPr>
                <w:rFonts w:ascii="Century Gothic" w:eastAsia="Century Gothic" w:hAnsi="Century Gothic" w:cs="Century Gothic"/>
                <w:sz w:val="20"/>
                <w:szCs w:val="20"/>
              </w:rPr>
              <w:t>d</w:t>
            </w:r>
            <w:r w:rsidR="0079009F">
              <w:rPr>
                <w:rFonts w:ascii="Century Gothic" w:eastAsia="Century Gothic" w:hAnsi="Century Gothic" w:cs="Century Gothic"/>
                <w:sz w:val="20"/>
                <w:szCs w:val="20"/>
              </w:rPr>
              <w:t xml:space="preserve"> to wash</w:t>
            </w:r>
            <w:r w:rsidR="009036ED">
              <w:rPr>
                <w:rFonts w:ascii="Century Gothic" w:eastAsia="Century Gothic" w:hAnsi="Century Gothic" w:cs="Century Gothic"/>
                <w:sz w:val="20"/>
                <w:szCs w:val="20"/>
              </w:rPr>
              <w:t xml:space="preserve">/sanitise </w:t>
            </w:r>
            <w:r w:rsidR="0079009F">
              <w:rPr>
                <w:rFonts w:ascii="Century Gothic" w:eastAsia="Century Gothic" w:hAnsi="Century Gothic" w:cs="Century Gothic"/>
                <w:sz w:val="20"/>
                <w:szCs w:val="20"/>
              </w:rPr>
              <w:t xml:space="preserve"> hands on entry and exit to the building </w:t>
            </w:r>
          </w:p>
          <w:p w14:paraId="09389E82" w14:textId="23444D0F" w:rsidR="00C16FFB" w:rsidRDefault="00C16FFB" w:rsidP="00063A81">
            <w:pPr>
              <w:numPr>
                <w:ilvl w:val="0"/>
                <w:numId w:val="1"/>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Masks worn in communal areas by staff</w:t>
            </w:r>
            <w:r w:rsidR="00A31B5C">
              <w:rPr>
                <w:rFonts w:ascii="Century Gothic" w:eastAsia="Century Gothic" w:hAnsi="Century Gothic" w:cs="Century Gothic"/>
                <w:sz w:val="20"/>
                <w:szCs w:val="20"/>
              </w:rPr>
              <w:t xml:space="preserve"> and pupils and in classrooms  </w:t>
            </w:r>
          </w:p>
          <w:p w14:paraId="620624AF" w14:textId="77777777" w:rsidR="004808A9" w:rsidRPr="004808A9" w:rsidRDefault="001B205D" w:rsidP="00063A81">
            <w:pPr>
              <w:numPr>
                <w:ilvl w:val="0"/>
                <w:numId w:val="1"/>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All staff will teach and p</w:t>
            </w:r>
            <w:r w:rsidRPr="009036ED">
              <w:rPr>
                <w:rFonts w:ascii="Century Gothic" w:eastAsia="Century Gothic" w:hAnsi="Century Gothic" w:cs="Century Gothic"/>
                <w:sz w:val="20"/>
                <w:szCs w:val="20"/>
              </w:rPr>
              <w:t>ractice</w:t>
            </w:r>
            <w:r>
              <w:rPr>
                <w:rFonts w:ascii="Century Gothic" w:eastAsia="Century Gothic" w:hAnsi="Century Gothic" w:cs="Century Gothic"/>
                <w:sz w:val="20"/>
                <w:szCs w:val="20"/>
              </w:rPr>
              <w:t xml:space="preserve"> two metres in all situations with pupils</w:t>
            </w:r>
            <w:r w:rsidR="00325DA3">
              <w:rPr>
                <w:rFonts w:ascii="Century Gothic" w:eastAsia="Century Gothic" w:hAnsi="Century Gothic" w:cs="Century Gothic"/>
                <w:sz w:val="20"/>
                <w:szCs w:val="20"/>
              </w:rPr>
              <w:t xml:space="preserve"> and other colleagues </w:t>
            </w:r>
          </w:p>
          <w:p w14:paraId="20BA27F1" w14:textId="116B645C" w:rsidR="001B205D" w:rsidRDefault="00962664" w:rsidP="00063A81">
            <w:pPr>
              <w:numPr>
                <w:ilvl w:val="0"/>
                <w:numId w:val="1"/>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Information </w:t>
            </w:r>
            <w:r w:rsidR="001B205D">
              <w:rPr>
                <w:rFonts w:ascii="Century Gothic" w:eastAsia="Century Gothic" w:hAnsi="Century Gothic" w:cs="Century Gothic"/>
                <w:sz w:val="20"/>
                <w:szCs w:val="20"/>
              </w:rPr>
              <w:t xml:space="preserve">to be provided for all staff and pupils </w:t>
            </w:r>
          </w:p>
          <w:p w14:paraId="209AFE47" w14:textId="77777777" w:rsidR="001B205D" w:rsidRDefault="001B205D" w:rsidP="00063A81">
            <w:pPr>
              <w:numPr>
                <w:ilvl w:val="0"/>
                <w:numId w:val="1"/>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All staff will use hand gel on entry and exit to each classroom and on entry and exit to the building </w:t>
            </w:r>
          </w:p>
          <w:p w14:paraId="7519A655" w14:textId="77777777" w:rsidR="00325DA3" w:rsidRDefault="00325DA3" w:rsidP="00063A81">
            <w:pPr>
              <w:numPr>
                <w:ilvl w:val="0"/>
                <w:numId w:val="1"/>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Cleaning stations in all rooms to encourage good </w:t>
            </w:r>
            <w:r w:rsidR="003E565B">
              <w:rPr>
                <w:rFonts w:ascii="Century Gothic" w:eastAsia="Century Gothic" w:hAnsi="Century Gothic" w:cs="Century Gothic"/>
                <w:sz w:val="20"/>
                <w:szCs w:val="20"/>
              </w:rPr>
              <w:t>hygiene</w:t>
            </w:r>
            <w:r>
              <w:rPr>
                <w:rFonts w:ascii="Century Gothic" w:eastAsia="Century Gothic" w:hAnsi="Century Gothic" w:cs="Century Gothic"/>
                <w:sz w:val="20"/>
                <w:szCs w:val="20"/>
              </w:rPr>
              <w:t xml:space="preserve"> practice </w:t>
            </w:r>
          </w:p>
          <w:p w14:paraId="740F0216" w14:textId="77777777" w:rsidR="0079009F" w:rsidRPr="00A72AED" w:rsidRDefault="0079009F" w:rsidP="00063A81">
            <w:pPr>
              <w:numPr>
                <w:ilvl w:val="0"/>
                <w:numId w:val="1"/>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Ha</w:t>
            </w:r>
            <w:r w:rsidR="007A7845">
              <w:rPr>
                <w:rFonts w:ascii="Century Gothic" w:eastAsia="Century Gothic" w:hAnsi="Century Gothic" w:cs="Century Gothic"/>
                <w:sz w:val="20"/>
                <w:szCs w:val="20"/>
              </w:rPr>
              <w:t>nd gel provided in all rooms (70</w:t>
            </w:r>
            <w:r>
              <w:rPr>
                <w:rFonts w:ascii="Century Gothic" w:eastAsia="Century Gothic" w:hAnsi="Century Gothic" w:cs="Century Gothic"/>
                <w:sz w:val="20"/>
                <w:szCs w:val="20"/>
              </w:rPr>
              <w:t>%</w:t>
            </w:r>
            <w:r w:rsidR="007A784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alcohol)</w:t>
            </w:r>
          </w:p>
          <w:p w14:paraId="7ED005E4" w14:textId="6D06908E" w:rsidR="00A72AED" w:rsidRPr="00A72AED" w:rsidRDefault="0079009F" w:rsidP="00063A81">
            <w:pPr>
              <w:numPr>
                <w:ilvl w:val="0"/>
                <w:numId w:val="1"/>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Bins provided for </w:t>
            </w:r>
            <w:r w:rsidR="004E3508">
              <w:rPr>
                <w:rFonts w:ascii="Century Gothic" w:eastAsia="Century Gothic" w:hAnsi="Century Gothic" w:cs="Century Gothic"/>
                <w:sz w:val="20"/>
                <w:szCs w:val="20"/>
              </w:rPr>
              <w:t>‘</w:t>
            </w:r>
            <w:r w:rsidRPr="00A72AED">
              <w:rPr>
                <w:rFonts w:ascii="Century Gothic" w:hAnsi="Century Gothic" w:cs="Calibri"/>
                <w:sz w:val="20"/>
                <w:szCs w:val="20"/>
              </w:rPr>
              <w:t>catch it, bin it, kill it’</w:t>
            </w:r>
          </w:p>
          <w:p w14:paraId="0D7EFE6E" w14:textId="77777777" w:rsidR="00FD589A" w:rsidRPr="00A72AED" w:rsidRDefault="00FD589A" w:rsidP="00063A81">
            <w:pPr>
              <w:numPr>
                <w:ilvl w:val="0"/>
                <w:numId w:val="1"/>
              </w:numPr>
              <w:spacing w:after="0" w:line="240" w:lineRule="auto"/>
              <w:rPr>
                <w:rFonts w:ascii="Century Gothic" w:eastAsia="Century Gothic" w:hAnsi="Century Gothic" w:cs="Century Gothic"/>
                <w:sz w:val="20"/>
                <w:szCs w:val="20"/>
              </w:rPr>
            </w:pPr>
            <w:r w:rsidRPr="00A72AED">
              <w:rPr>
                <w:rFonts w:ascii="Century Gothic" w:hAnsi="Century Gothic"/>
                <w:sz w:val="20"/>
                <w:szCs w:val="20"/>
              </w:rPr>
              <w:t>Key spaces to be used risk assessed and appropriate social distancing identified- localised risk assessment completed for all areas to be used appropriate social distancing</w:t>
            </w:r>
            <w:r w:rsidR="00A72AED" w:rsidRPr="00A72AED">
              <w:rPr>
                <w:rFonts w:ascii="Century Gothic" w:hAnsi="Century Gothic"/>
                <w:sz w:val="20"/>
                <w:szCs w:val="20"/>
              </w:rPr>
              <w:t xml:space="preserve"> for teaching staff in all classrooms and areas.</w:t>
            </w:r>
            <w:r w:rsidRPr="00A72AED">
              <w:rPr>
                <w:rFonts w:ascii="Century Gothic" w:hAnsi="Century Gothic"/>
                <w:sz w:val="20"/>
                <w:szCs w:val="20"/>
              </w:rPr>
              <w:t xml:space="preserve"> </w:t>
            </w:r>
            <w:r w:rsidRPr="00A72AED">
              <w:rPr>
                <w:rFonts w:ascii="Century Gothic" w:eastAsia="Century Gothic" w:hAnsi="Century Gothic" w:cs="Century Gothic"/>
                <w:sz w:val="20"/>
                <w:szCs w:val="20"/>
              </w:rPr>
              <w:t xml:space="preserve">Signage for the one-way systems is in place and shared with Staff and </w:t>
            </w:r>
            <w:r w:rsidR="009343FC">
              <w:rPr>
                <w:rFonts w:ascii="Century Gothic" w:eastAsia="Century Gothic" w:hAnsi="Century Gothic" w:cs="Century Gothic"/>
                <w:sz w:val="20"/>
                <w:szCs w:val="20"/>
              </w:rPr>
              <w:t>Pupils</w:t>
            </w:r>
            <w:r w:rsidR="0079009F">
              <w:rPr>
                <w:rFonts w:ascii="Century Gothic" w:eastAsia="Century Gothic" w:hAnsi="Century Gothic" w:cs="Century Gothic"/>
                <w:sz w:val="20"/>
                <w:szCs w:val="20"/>
              </w:rPr>
              <w:t xml:space="preserve"> in all pods and Zones- this will be maintained throughout the day </w:t>
            </w:r>
          </w:p>
          <w:p w14:paraId="5BF38C83" w14:textId="77777777" w:rsidR="00FD589A" w:rsidRPr="00A72AED" w:rsidRDefault="00FD589A" w:rsidP="00063A81">
            <w:pPr>
              <w:numPr>
                <w:ilvl w:val="0"/>
                <w:numId w:val="1"/>
              </w:numPr>
              <w:spacing w:after="0" w:line="240" w:lineRule="auto"/>
              <w:rPr>
                <w:rFonts w:ascii="Century Gothic" w:hAnsi="Century Gothic"/>
                <w:sz w:val="20"/>
                <w:szCs w:val="20"/>
              </w:rPr>
            </w:pPr>
            <w:r w:rsidRPr="00A72AED">
              <w:rPr>
                <w:rFonts w:ascii="Century Gothic" w:hAnsi="Century Gothic"/>
                <w:sz w:val="20"/>
                <w:szCs w:val="20"/>
              </w:rPr>
              <w:t xml:space="preserve">One-way system in place for </w:t>
            </w:r>
            <w:r w:rsidR="009343FC">
              <w:rPr>
                <w:rFonts w:ascii="Century Gothic" w:hAnsi="Century Gothic"/>
                <w:sz w:val="20"/>
                <w:szCs w:val="20"/>
              </w:rPr>
              <w:t>pupils</w:t>
            </w:r>
            <w:r w:rsidR="0079009F">
              <w:rPr>
                <w:rFonts w:ascii="Century Gothic" w:hAnsi="Century Gothic"/>
                <w:sz w:val="20"/>
                <w:szCs w:val="20"/>
              </w:rPr>
              <w:t xml:space="preserve"> entering and leaving PODs</w:t>
            </w:r>
            <w:r w:rsidR="00325DA3">
              <w:rPr>
                <w:rFonts w:ascii="Century Gothic" w:hAnsi="Century Gothic"/>
                <w:sz w:val="20"/>
                <w:szCs w:val="20"/>
              </w:rPr>
              <w:t xml:space="preserve"> and going to and from lunch </w:t>
            </w:r>
          </w:p>
          <w:p w14:paraId="29627387" w14:textId="2986E863" w:rsidR="00FD589A" w:rsidRPr="00A72AED" w:rsidRDefault="00AF2891" w:rsidP="00063A81">
            <w:pPr>
              <w:numPr>
                <w:ilvl w:val="0"/>
                <w:numId w:val="1"/>
              </w:numPr>
              <w:spacing w:after="0" w:line="240" w:lineRule="auto"/>
              <w:rPr>
                <w:rFonts w:ascii="Century Gothic" w:hAnsi="Century Gothic"/>
                <w:sz w:val="20"/>
                <w:szCs w:val="20"/>
              </w:rPr>
            </w:pPr>
            <w:r w:rsidRPr="08EA9054">
              <w:rPr>
                <w:rFonts w:ascii="Century Gothic" w:hAnsi="Century Gothic"/>
                <w:sz w:val="20"/>
                <w:szCs w:val="20"/>
              </w:rPr>
              <w:t xml:space="preserve">Reopening plan </w:t>
            </w:r>
            <w:r w:rsidR="7010B8C6" w:rsidRPr="08EA9054">
              <w:rPr>
                <w:rFonts w:ascii="Century Gothic" w:hAnsi="Century Gothic"/>
                <w:sz w:val="20"/>
                <w:szCs w:val="20"/>
              </w:rPr>
              <w:t>to allow</w:t>
            </w:r>
            <w:r w:rsidR="00FD589A" w:rsidRPr="08EA9054">
              <w:rPr>
                <w:rFonts w:ascii="Century Gothic" w:hAnsi="Century Gothic"/>
                <w:sz w:val="20"/>
                <w:szCs w:val="20"/>
              </w:rPr>
              <w:t xml:space="preserve"> - parents to drop</w:t>
            </w:r>
            <w:r w:rsidRPr="08EA9054">
              <w:rPr>
                <w:rFonts w:ascii="Century Gothic" w:hAnsi="Century Gothic"/>
                <w:sz w:val="20"/>
                <w:szCs w:val="20"/>
              </w:rPr>
              <w:t xml:space="preserve"> off </w:t>
            </w:r>
            <w:r w:rsidR="00FD589A" w:rsidRPr="08EA9054">
              <w:rPr>
                <w:rFonts w:ascii="Century Gothic" w:hAnsi="Century Gothic"/>
                <w:sz w:val="20"/>
                <w:szCs w:val="20"/>
              </w:rPr>
              <w:t xml:space="preserve">ensuring there is no ‘mingling’ between parents at any time on </w:t>
            </w:r>
            <w:r w:rsidR="6A671819" w:rsidRPr="08EA9054">
              <w:rPr>
                <w:rFonts w:ascii="Century Gothic" w:hAnsi="Century Gothic"/>
                <w:sz w:val="20"/>
                <w:szCs w:val="20"/>
              </w:rPr>
              <w:t>site (right</w:t>
            </w:r>
            <w:r w:rsidR="00FD589A" w:rsidRPr="08EA9054">
              <w:rPr>
                <w:rFonts w:ascii="Century Gothic" w:hAnsi="Century Gothic"/>
                <w:sz w:val="20"/>
                <w:szCs w:val="20"/>
              </w:rPr>
              <w:t xml:space="preserve"> hand bus lane for drop off/left hand bus lane for pick up). Parents will be instructed not to get out of their cars.</w:t>
            </w:r>
          </w:p>
          <w:p w14:paraId="40F6D823" w14:textId="77777777" w:rsidR="00FD589A" w:rsidRPr="00A72AED" w:rsidRDefault="00FD589A" w:rsidP="00063A81">
            <w:pPr>
              <w:numPr>
                <w:ilvl w:val="0"/>
                <w:numId w:val="1"/>
              </w:numPr>
              <w:spacing w:after="0" w:line="240" w:lineRule="auto"/>
              <w:rPr>
                <w:rFonts w:ascii="Century Gothic" w:eastAsia="Century Gothic" w:hAnsi="Century Gothic" w:cs="Century Gothic"/>
                <w:sz w:val="20"/>
                <w:szCs w:val="20"/>
              </w:rPr>
            </w:pPr>
            <w:r w:rsidRPr="00A72AED">
              <w:rPr>
                <w:rFonts w:ascii="Century Gothic" w:eastAsia="Century Gothic" w:hAnsi="Century Gothic" w:cs="Century Gothic"/>
                <w:sz w:val="20"/>
                <w:szCs w:val="20"/>
              </w:rPr>
              <w:t>Parents given specific time slots for pick up/drop off to mitigate any cross over with different groups of children in on the same day. Times to be staggered where possible</w:t>
            </w:r>
            <w:r w:rsidR="00A72AED" w:rsidRPr="00A72AED">
              <w:rPr>
                <w:rFonts w:ascii="Century Gothic" w:eastAsia="Century Gothic" w:hAnsi="Century Gothic" w:cs="Century Gothic"/>
                <w:sz w:val="20"/>
                <w:szCs w:val="20"/>
              </w:rPr>
              <w:t xml:space="preserve">- to allow </w:t>
            </w:r>
            <w:r w:rsidR="009343FC">
              <w:rPr>
                <w:rFonts w:ascii="Century Gothic" w:eastAsia="Century Gothic" w:hAnsi="Century Gothic" w:cs="Century Gothic"/>
                <w:sz w:val="20"/>
                <w:szCs w:val="20"/>
              </w:rPr>
              <w:t>pupils</w:t>
            </w:r>
            <w:r w:rsidR="0079009F">
              <w:rPr>
                <w:rFonts w:ascii="Century Gothic" w:eastAsia="Century Gothic" w:hAnsi="Century Gothic" w:cs="Century Gothic"/>
                <w:sz w:val="20"/>
                <w:szCs w:val="20"/>
              </w:rPr>
              <w:t xml:space="preserve"> to be loaded onto buses</w:t>
            </w:r>
            <w:r w:rsidR="00CF1332">
              <w:rPr>
                <w:rFonts w:ascii="Century Gothic" w:eastAsia="Century Gothic" w:hAnsi="Century Gothic" w:cs="Century Gothic"/>
                <w:sz w:val="20"/>
                <w:szCs w:val="20"/>
              </w:rPr>
              <w:t xml:space="preserve"> in year groups </w:t>
            </w:r>
          </w:p>
          <w:p w14:paraId="58CE853D" w14:textId="77777777" w:rsidR="00FD589A" w:rsidRPr="00A72AED" w:rsidRDefault="00FD589A" w:rsidP="00063A81">
            <w:pPr>
              <w:numPr>
                <w:ilvl w:val="0"/>
                <w:numId w:val="1"/>
              </w:numPr>
              <w:spacing w:after="0" w:line="240" w:lineRule="auto"/>
              <w:rPr>
                <w:rFonts w:ascii="Century Gothic" w:eastAsia="Century Gothic" w:hAnsi="Century Gothic" w:cs="Century Gothic"/>
                <w:sz w:val="20"/>
                <w:szCs w:val="20"/>
              </w:rPr>
            </w:pPr>
            <w:r w:rsidRPr="00A72AED">
              <w:rPr>
                <w:rFonts w:ascii="Century Gothic" w:eastAsia="Century Gothic" w:hAnsi="Century Gothic" w:cs="Century Gothic"/>
                <w:sz w:val="20"/>
                <w:szCs w:val="20"/>
              </w:rPr>
              <w:t xml:space="preserve">Clear identification of drop off and pick up zones marked out </w:t>
            </w:r>
          </w:p>
          <w:p w14:paraId="05DA5CCA" w14:textId="6E9A27EE" w:rsidR="00FD589A" w:rsidRDefault="0079009F" w:rsidP="00063A81">
            <w:pPr>
              <w:numPr>
                <w:ilvl w:val="0"/>
                <w:numId w:val="1"/>
              </w:numPr>
              <w:spacing w:after="0" w:line="240" w:lineRule="auto"/>
              <w:rPr>
                <w:rFonts w:ascii="Century Gothic" w:hAnsi="Century Gothic"/>
                <w:sz w:val="20"/>
                <w:szCs w:val="20"/>
              </w:rPr>
            </w:pPr>
            <w:r>
              <w:rPr>
                <w:rFonts w:ascii="Century Gothic" w:hAnsi="Century Gothic"/>
                <w:sz w:val="20"/>
                <w:szCs w:val="20"/>
              </w:rPr>
              <w:lastRenderedPageBreak/>
              <w:t xml:space="preserve">Clear induction for all </w:t>
            </w:r>
            <w:r w:rsidR="009343FC">
              <w:rPr>
                <w:rFonts w:ascii="Century Gothic" w:hAnsi="Century Gothic"/>
                <w:sz w:val="20"/>
                <w:szCs w:val="20"/>
              </w:rPr>
              <w:t>pupils</w:t>
            </w:r>
            <w:r>
              <w:rPr>
                <w:rFonts w:ascii="Century Gothic" w:hAnsi="Century Gothic"/>
                <w:sz w:val="20"/>
                <w:szCs w:val="20"/>
              </w:rPr>
              <w:t xml:space="preserve"> as part of key changes for </w:t>
            </w:r>
            <w:r w:rsidR="00BC272F">
              <w:rPr>
                <w:rFonts w:ascii="Century Gothic" w:hAnsi="Century Gothic"/>
                <w:sz w:val="20"/>
                <w:szCs w:val="20"/>
              </w:rPr>
              <w:t>March 2021</w:t>
            </w:r>
          </w:p>
          <w:p w14:paraId="25266CE1" w14:textId="15774048" w:rsidR="00655228" w:rsidRPr="00A72AED" w:rsidRDefault="00183FA8" w:rsidP="00063A81">
            <w:pPr>
              <w:numPr>
                <w:ilvl w:val="0"/>
                <w:numId w:val="1"/>
              </w:numPr>
              <w:spacing w:after="0" w:line="240" w:lineRule="auto"/>
              <w:rPr>
                <w:rFonts w:ascii="Century Gothic" w:hAnsi="Century Gothic"/>
                <w:sz w:val="20"/>
                <w:szCs w:val="20"/>
              </w:rPr>
            </w:pPr>
            <w:r>
              <w:rPr>
                <w:rFonts w:ascii="Century Gothic" w:hAnsi="Century Gothic"/>
                <w:sz w:val="20"/>
                <w:szCs w:val="20"/>
              </w:rPr>
              <w:t>Training</w:t>
            </w:r>
            <w:r w:rsidR="00655228">
              <w:rPr>
                <w:rFonts w:ascii="Century Gothic" w:hAnsi="Century Gothic"/>
                <w:sz w:val="20"/>
                <w:szCs w:val="20"/>
              </w:rPr>
              <w:t xml:space="preserve"> for staff on </w:t>
            </w:r>
            <w:r w:rsidR="00AE5FAB">
              <w:rPr>
                <w:rFonts w:ascii="Century Gothic" w:hAnsi="Century Gothic"/>
                <w:sz w:val="20"/>
                <w:szCs w:val="20"/>
              </w:rPr>
              <w:t xml:space="preserve">March 2021 </w:t>
            </w:r>
            <w:r w:rsidR="00655228">
              <w:rPr>
                <w:rFonts w:ascii="Century Gothic" w:hAnsi="Century Gothic"/>
                <w:sz w:val="20"/>
                <w:szCs w:val="20"/>
              </w:rPr>
              <w:t xml:space="preserve"> training days </w:t>
            </w:r>
          </w:p>
          <w:p w14:paraId="4E2BAFC1" w14:textId="77777777" w:rsidR="00FD589A" w:rsidRPr="00A72AED" w:rsidRDefault="00CF1332" w:rsidP="00063A81">
            <w:pPr>
              <w:numPr>
                <w:ilvl w:val="0"/>
                <w:numId w:val="1"/>
              </w:numPr>
              <w:spacing w:after="0" w:line="240" w:lineRule="auto"/>
              <w:rPr>
                <w:rFonts w:ascii="Century Gothic" w:hAnsi="Century Gothic"/>
                <w:sz w:val="20"/>
                <w:szCs w:val="20"/>
              </w:rPr>
            </w:pPr>
            <w:r>
              <w:rPr>
                <w:rFonts w:ascii="Century Gothic" w:hAnsi="Century Gothic"/>
                <w:sz w:val="20"/>
                <w:szCs w:val="20"/>
              </w:rPr>
              <w:t xml:space="preserve">PPE training for first aiders to take place as needed </w:t>
            </w:r>
          </w:p>
          <w:p w14:paraId="7D026BE8" w14:textId="77777777" w:rsidR="00FD589A" w:rsidRPr="00063A81" w:rsidRDefault="00FD589A" w:rsidP="00063A81">
            <w:pPr>
              <w:numPr>
                <w:ilvl w:val="0"/>
                <w:numId w:val="1"/>
              </w:numPr>
              <w:spacing w:after="0" w:line="240" w:lineRule="auto"/>
              <w:rPr>
                <w:rFonts w:ascii="Century Gothic" w:hAnsi="Century Gothic"/>
                <w:sz w:val="20"/>
                <w:szCs w:val="20"/>
              </w:rPr>
            </w:pPr>
            <w:r w:rsidRPr="00A72AED">
              <w:rPr>
                <w:rFonts w:ascii="Century Gothic" w:hAnsi="Century Gothic"/>
                <w:sz w:val="20"/>
                <w:szCs w:val="20"/>
              </w:rPr>
              <w:t>Key fire exits in areas are signposted and labe</w:t>
            </w:r>
            <w:r w:rsidR="00CF1332">
              <w:rPr>
                <w:rFonts w:ascii="Century Gothic" w:hAnsi="Century Gothic"/>
                <w:sz w:val="20"/>
                <w:szCs w:val="20"/>
              </w:rPr>
              <w:t xml:space="preserve">lled. New fire addendum issued as </w:t>
            </w:r>
            <w:r w:rsidR="00CF1332" w:rsidRPr="00063A81">
              <w:rPr>
                <w:rFonts w:ascii="Century Gothic" w:hAnsi="Century Gothic"/>
                <w:sz w:val="20"/>
                <w:szCs w:val="20"/>
              </w:rPr>
              <w:t xml:space="preserve">needed </w:t>
            </w:r>
          </w:p>
          <w:p w14:paraId="60F29997" w14:textId="5B65E3B6" w:rsidR="00FD589A" w:rsidRPr="00A72AED" w:rsidRDefault="00FD589A" w:rsidP="00063A81">
            <w:pPr>
              <w:numPr>
                <w:ilvl w:val="0"/>
                <w:numId w:val="1"/>
              </w:numPr>
              <w:spacing w:after="0" w:line="240" w:lineRule="auto"/>
              <w:rPr>
                <w:rFonts w:ascii="Century Gothic" w:hAnsi="Century Gothic"/>
                <w:sz w:val="20"/>
                <w:szCs w:val="20"/>
              </w:rPr>
            </w:pPr>
            <w:r w:rsidRPr="00063A81">
              <w:rPr>
                <w:rFonts w:ascii="Century Gothic" w:hAnsi="Century Gothic"/>
                <w:sz w:val="20"/>
                <w:szCs w:val="20"/>
              </w:rPr>
              <w:t>All</w:t>
            </w:r>
            <w:r w:rsidR="0079009F" w:rsidRPr="00063A81">
              <w:rPr>
                <w:rFonts w:ascii="Century Gothic" w:hAnsi="Century Gothic"/>
                <w:sz w:val="20"/>
                <w:szCs w:val="20"/>
              </w:rPr>
              <w:t xml:space="preserve"> classrooms in rows and facing the </w:t>
            </w:r>
            <w:r w:rsidR="00183FA8" w:rsidRPr="00063A81">
              <w:rPr>
                <w:rFonts w:ascii="Century Gothic" w:hAnsi="Century Gothic"/>
                <w:sz w:val="20"/>
                <w:szCs w:val="20"/>
              </w:rPr>
              <w:t>front.</w:t>
            </w:r>
            <w:r w:rsidR="4F16CCE8" w:rsidRPr="00063A81">
              <w:rPr>
                <w:rFonts w:ascii="Century Gothic" w:hAnsi="Century Gothic"/>
                <w:sz w:val="20"/>
                <w:szCs w:val="20"/>
              </w:rPr>
              <w:t xml:space="preserve"> Where this is not possible in fixed</w:t>
            </w:r>
            <w:r w:rsidR="3D5A4450" w:rsidRPr="00063A81">
              <w:rPr>
                <w:rFonts w:ascii="Century Gothic" w:hAnsi="Century Gothic"/>
                <w:sz w:val="20"/>
                <w:szCs w:val="20"/>
              </w:rPr>
              <w:t xml:space="preserve"> </w:t>
            </w:r>
            <w:r w:rsidR="4F16CCE8" w:rsidRPr="00063A81">
              <w:rPr>
                <w:rFonts w:ascii="Century Gothic" w:hAnsi="Century Gothic"/>
                <w:sz w:val="20"/>
                <w:szCs w:val="20"/>
              </w:rPr>
              <w:t xml:space="preserve">computer suites... - </w:t>
            </w:r>
            <w:r w:rsidR="00063A81" w:rsidRPr="00063A81">
              <w:rPr>
                <w:rFonts w:ascii="Century Gothic" w:hAnsi="Century Gothic"/>
                <w:sz w:val="20"/>
                <w:szCs w:val="20"/>
              </w:rPr>
              <w:t>1m+ distance to be ma</w:t>
            </w:r>
            <w:r w:rsidR="00BC272F">
              <w:rPr>
                <w:rFonts w:ascii="Century Gothic" w:hAnsi="Century Gothic"/>
                <w:sz w:val="20"/>
                <w:szCs w:val="20"/>
              </w:rPr>
              <w:t>intained.</w:t>
            </w:r>
          </w:p>
          <w:p w14:paraId="55FB2EDD" w14:textId="77777777" w:rsidR="00FD589A" w:rsidRPr="00A72AED" w:rsidRDefault="00FD589A" w:rsidP="00063A81">
            <w:pPr>
              <w:numPr>
                <w:ilvl w:val="0"/>
                <w:numId w:val="1"/>
              </w:numPr>
              <w:spacing w:after="0" w:line="240" w:lineRule="auto"/>
              <w:rPr>
                <w:rFonts w:ascii="Century Gothic" w:hAnsi="Century Gothic"/>
                <w:sz w:val="20"/>
                <w:szCs w:val="20"/>
              </w:rPr>
            </w:pPr>
            <w:r w:rsidRPr="00A72AED">
              <w:rPr>
                <w:rFonts w:ascii="Century Gothic" w:hAnsi="Century Gothic"/>
                <w:sz w:val="20"/>
                <w:szCs w:val="20"/>
              </w:rPr>
              <w:t xml:space="preserve">Limit areas to be used by pupils so </w:t>
            </w:r>
            <w:r w:rsidR="00183FA8" w:rsidRPr="00A72AED">
              <w:rPr>
                <w:rFonts w:ascii="Century Gothic" w:hAnsi="Century Gothic"/>
                <w:sz w:val="20"/>
                <w:szCs w:val="20"/>
              </w:rPr>
              <w:t>that social</w:t>
            </w:r>
            <w:r w:rsidRPr="00A72AED">
              <w:rPr>
                <w:rFonts w:ascii="Century Gothic" w:hAnsi="Century Gothic"/>
                <w:sz w:val="20"/>
                <w:szCs w:val="20"/>
              </w:rPr>
              <w:t xml:space="preserve"> distancing is more manageable. </w:t>
            </w:r>
          </w:p>
          <w:p w14:paraId="2041BB8A" w14:textId="77777777" w:rsidR="00FD589A" w:rsidRPr="00CF1332" w:rsidRDefault="00FD589A" w:rsidP="00063A81">
            <w:pPr>
              <w:numPr>
                <w:ilvl w:val="0"/>
                <w:numId w:val="1"/>
              </w:numPr>
              <w:spacing w:after="0" w:line="240" w:lineRule="auto"/>
              <w:rPr>
                <w:rFonts w:ascii="Century Gothic" w:hAnsi="Century Gothic"/>
                <w:sz w:val="20"/>
                <w:szCs w:val="20"/>
              </w:rPr>
            </w:pPr>
            <w:r w:rsidRPr="00A72AED">
              <w:rPr>
                <w:rFonts w:ascii="Century Gothic" w:hAnsi="Century Gothic"/>
                <w:sz w:val="20"/>
                <w:szCs w:val="20"/>
              </w:rPr>
              <w:t xml:space="preserve">Limit </w:t>
            </w:r>
            <w:r w:rsidR="009343FC">
              <w:rPr>
                <w:rFonts w:ascii="Century Gothic" w:hAnsi="Century Gothic"/>
                <w:sz w:val="20"/>
                <w:szCs w:val="20"/>
              </w:rPr>
              <w:t>pupil</w:t>
            </w:r>
            <w:r w:rsidRPr="00A72AED">
              <w:rPr>
                <w:rFonts w:ascii="Century Gothic" w:hAnsi="Century Gothic"/>
                <w:sz w:val="20"/>
                <w:szCs w:val="20"/>
              </w:rPr>
              <w:t xml:space="preserve"> access to certain areas – including toilets to ensure that this limits potential spread of the virus. Toilets monitored by SLT who will be allocated to this point.</w:t>
            </w:r>
          </w:p>
          <w:p w14:paraId="14C45C27" w14:textId="77777777" w:rsidR="00FD589A" w:rsidRPr="00A72AED" w:rsidRDefault="00FD589A" w:rsidP="00063A81">
            <w:pPr>
              <w:numPr>
                <w:ilvl w:val="0"/>
                <w:numId w:val="1"/>
              </w:numPr>
              <w:spacing w:after="0" w:line="240" w:lineRule="auto"/>
              <w:rPr>
                <w:rFonts w:ascii="Century Gothic" w:hAnsi="Century Gothic"/>
                <w:sz w:val="20"/>
                <w:szCs w:val="20"/>
              </w:rPr>
            </w:pPr>
            <w:r w:rsidRPr="00A72AED">
              <w:rPr>
                <w:rFonts w:ascii="Century Gothic" w:hAnsi="Century Gothic"/>
                <w:sz w:val="20"/>
                <w:szCs w:val="20"/>
              </w:rPr>
              <w:t>Room S8 identified as a contained room for use of pupil/adult with COVID 19 symptoms- this is well-ventilated and secure space away from other areas- room to be furnished and put on the cleaning schedule. PPE stored here.</w:t>
            </w:r>
            <w:r w:rsidR="00CF1332">
              <w:rPr>
                <w:rFonts w:ascii="Century Gothic" w:hAnsi="Century Gothic"/>
                <w:sz w:val="20"/>
                <w:szCs w:val="20"/>
              </w:rPr>
              <w:t xml:space="preserve"> The room ready to use in the event of any student with symptoms</w:t>
            </w:r>
          </w:p>
          <w:p w14:paraId="4C0FEE6D" w14:textId="77777777" w:rsidR="00FD589A" w:rsidRPr="00A72AED" w:rsidRDefault="00183FA8" w:rsidP="00063A81">
            <w:pPr>
              <w:numPr>
                <w:ilvl w:val="0"/>
                <w:numId w:val="1"/>
              </w:numPr>
              <w:spacing w:after="0" w:line="240" w:lineRule="auto"/>
              <w:rPr>
                <w:rFonts w:ascii="Century Gothic" w:eastAsia="Century Gothic" w:hAnsi="Century Gothic" w:cs="Century Gothic"/>
                <w:sz w:val="20"/>
                <w:szCs w:val="20"/>
              </w:rPr>
            </w:pPr>
            <w:r>
              <w:rPr>
                <w:rFonts w:ascii="Century Gothic" w:hAnsi="Century Gothic"/>
                <w:sz w:val="20"/>
                <w:szCs w:val="20"/>
              </w:rPr>
              <w:t xml:space="preserve">Ensure </w:t>
            </w:r>
            <w:r w:rsidRPr="00A72AED">
              <w:rPr>
                <w:rFonts w:ascii="Century Gothic" w:hAnsi="Century Gothic"/>
                <w:sz w:val="20"/>
                <w:szCs w:val="20"/>
              </w:rPr>
              <w:t>SLT</w:t>
            </w:r>
            <w:r w:rsidR="00FD589A" w:rsidRPr="00A72AED">
              <w:rPr>
                <w:rFonts w:ascii="Century Gothic" w:hAnsi="Century Gothic"/>
                <w:sz w:val="20"/>
                <w:szCs w:val="20"/>
              </w:rPr>
              <w:t xml:space="preserve"> </w:t>
            </w:r>
            <w:r w:rsidR="00187D41">
              <w:rPr>
                <w:rFonts w:ascii="Century Gothic" w:hAnsi="Century Gothic"/>
                <w:sz w:val="20"/>
                <w:szCs w:val="20"/>
              </w:rPr>
              <w:t xml:space="preserve">available to run year groups </w:t>
            </w:r>
            <w:r>
              <w:rPr>
                <w:rFonts w:ascii="Century Gothic" w:hAnsi="Century Gothic"/>
                <w:sz w:val="20"/>
                <w:szCs w:val="20"/>
              </w:rPr>
              <w:t xml:space="preserve">pods </w:t>
            </w:r>
            <w:r w:rsidRPr="00A72AED">
              <w:rPr>
                <w:rFonts w:ascii="Century Gothic" w:hAnsi="Century Gothic"/>
                <w:sz w:val="20"/>
                <w:szCs w:val="20"/>
              </w:rPr>
              <w:t>at</w:t>
            </w:r>
            <w:r w:rsidR="00FD589A" w:rsidRPr="00A72AED">
              <w:rPr>
                <w:rFonts w:ascii="Century Gothic" w:hAnsi="Century Gothic"/>
                <w:sz w:val="20"/>
                <w:szCs w:val="20"/>
              </w:rPr>
              <w:t xml:space="preserve"> any one time- to ensure that all relevant guidance is adhered to. </w:t>
            </w:r>
          </w:p>
          <w:p w14:paraId="1A3AB686" w14:textId="77777777" w:rsidR="00FD589A" w:rsidRPr="00A72AED" w:rsidRDefault="00FD589A" w:rsidP="00FD589A">
            <w:pPr>
              <w:pStyle w:val="ListParagraph"/>
              <w:rPr>
                <w:rFonts w:ascii="Century Gothic" w:hAnsi="Century Gothic"/>
                <w:sz w:val="20"/>
                <w:szCs w:val="20"/>
              </w:rPr>
            </w:pPr>
          </w:p>
          <w:p w14:paraId="5978EDDF" w14:textId="77777777" w:rsidR="00FD589A" w:rsidRPr="00A72AED" w:rsidRDefault="00FD589A" w:rsidP="00063A81">
            <w:pPr>
              <w:numPr>
                <w:ilvl w:val="0"/>
                <w:numId w:val="1"/>
              </w:numPr>
              <w:spacing w:after="0" w:line="240" w:lineRule="auto"/>
              <w:rPr>
                <w:rFonts w:ascii="Century Gothic" w:hAnsi="Century Gothic"/>
                <w:sz w:val="20"/>
                <w:szCs w:val="20"/>
              </w:rPr>
            </w:pPr>
            <w:r w:rsidRPr="00A72AED">
              <w:rPr>
                <w:rFonts w:ascii="Century Gothic" w:hAnsi="Century Gothic"/>
                <w:sz w:val="20"/>
                <w:szCs w:val="20"/>
              </w:rPr>
              <w:t>Ensure that all first aiders receive PPE training and are fully aware of safe disposal of PPE.</w:t>
            </w:r>
          </w:p>
          <w:p w14:paraId="0F4A70E3" w14:textId="77777777" w:rsidR="00FD589A" w:rsidRPr="00A72AED" w:rsidRDefault="00FD589A" w:rsidP="00FD589A">
            <w:pPr>
              <w:pStyle w:val="ListParagraph"/>
              <w:rPr>
                <w:rFonts w:ascii="Century Gothic" w:hAnsi="Century Gothic"/>
                <w:sz w:val="20"/>
                <w:szCs w:val="20"/>
              </w:rPr>
            </w:pPr>
          </w:p>
          <w:p w14:paraId="35D96505" w14:textId="1A7589E0" w:rsidR="00FD589A" w:rsidRPr="00A72AED" w:rsidRDefault="00FD589A" w:rsidP="00063A81">
            <w:pPr>
              <w:numPr>
                <w:ilvl w:val="0"/>
                <w:numId w:val="1"/>
              </w:numPr>
              <w:spacing w:after="0" w:line="240" w:lineRule="auto"/>
              <w:rPr>
                <w:rFonts w:ascii="Century Gothic" w:eastAsia="Century Gothic" w:hAnsi="Century Gothic" w:cs="Century Gothic"/>
                <w:sz w:val="20"/>
                <w:szCs w:val="20"/>
              </w:rPr>
            </w:pPr>
            <w:r w:rsidRPr="00A72AED">
              <w:rPr>
                <w:rFonts w:ascii="Century Gothic" w:hAnsi="Century Gothic"/>
                <w:sz w:val="20"/>
                <w:szCs w:val="20"/>
              </w:rPr>
              <w:t xml:space="preserve">Update guidance for school visitors </w:t>
            </w:r>
            <w:r w:rsidRPr="00A72AED">
              <w:rPr>
                <w:rFonts w:ascii="Century Gothic" w:eastAsia="Century Gothic" w:hAnsi="Century Gothic" w:cs="Century Gothic"/>
                <w:sz w:val="20"/>
                <w:szCs w:val="20"/>
              </w:rPr>
              <w:t>provided on</w:t>
            </w:r>
            <w:r w:rsidR="00BC272F">
              <w:rPr>
                <w:rFonts w:ascii="Century Gothic" w:eastAsia="Century Gothic" w:hAnsi="Century Gothic" w:cs="Century Gothic"/>
                <w:sz w:val="20"/>
                <w:szCs w:val="20"/>
              </w:rPr>
              <w:t xml:space="preserve"> laminates on entry to building</w:t>
            </w:r>
          </w:p>
          <w:p w14:paraId="70053F44" w14:textId="30C7A946" w:rsidR="00FD589A" w:rsidRPr="00A72AED" w:rsidRDefault="00FD589A" w:rsidP="00063A81">
            <w:pPr>
              <w:numPr>
                <w:ilvl w:val="0"/>
                <w:numId w:val="1"/>
              </w:numPr>
              <w:spacing w:after="0" w:line="240" w:lineRule="auto"/>
              <w:rPr>
                <w:rFonts w:ascii="Century Gothic" w:hAnsi="Century Gothic"/>
                <w:sz w:val="20"/>
                <w:szCs w:val="20"/>
              </w:rPr>
            </w:pPr>
            <w:r w:rsidRPr="11C51196">
              <w:rPr>
                <w:rFonts w:ascii="Century Gothic" w:eastAsia="Century Gothic" w:hAnsi="Century Gothic" w:cs="Century Gothic"/>
                <w:sz w:val="20"/>
                <w:szCs w:val="20"/>
              </w:rPr>
              <w:lastRenderedPageBreak/>
              <w:t xml:space="preserve">Ensure screening questions are asked to all </w:t>
            </w:r>
            <w:r w:rsidRPr="008D21A0">
              <w:rPr>
                <w:rFonts w:ascii="Century Gothic" w:eastAsia="Century Gothic" w:hAnsi="Century Gothic" w:cs="Century Gothic"/>
                <w:sz w:val="20"/>
                <w:szCs w:val="20"/>
              </w:rPr>
              <w:t>visitors to the site.</w:t>
            </w:r>
            <w:r w:rsidR="5FAEA8D3" w:rsidRPr="008D21A0">
              <w:rPr>
                <w:rFonts w:ascii="Century Gothic" w:eastAsia="Century Gothic" w:hAnsi="Century Gothic" w:cs="Century Gothic"/>
                <w:sz w:val="20"/>
                <w:szCs w:val="20"/>
              </w:rPr>
              <w:t xml:space="preserve"> </w:t>
            </w:r>
            <w:r w:rsidR="008D21A0">
              <w:rPr>
                <w:rFonts w:ascii="Century Gothic" w:eastAsia="Century Gothic" w:hAnsi="Century Gothic" w:cs="Century Gothic"/>
                <w:sz w:val="20"/>
                <w:szCs w:val="20"/>
              </w:rPr>
              <w:t xml:space="preserve"> A </w:t>
            </w:r>
            <w:r w:rsidR="5FAEA8D3" w:rsidRPr="008D21A0">
              <w:rPr>
                <w:rFonts w:ascii="Century Gothic" w:eastAsia="Century Gothic" w:hAnsi="Century Gothic" w:cs="Century Gothic"/>
                <w:sz w:val="20"/>
                <w:szCs w:val="20"/>
              </w:rPr>
              <w:t xml:space="preserve"> script for this purpose</w:t>
            </w:r>
            <w:r w:rsidR="008D21A0">
              <w:rPr>
                <w:rFonts w:ascii="Century Gothic" w:eastAsia="Century Gothic" w:hAnsi="Century Gothic" w:cs="Century Gothic"/>
                <w:sz w:val="20"/>
                <w:szCs w:val="20"/>
              </w:rPr>
              <w:t xml:space="preserve"> to be shared with visitors </w:t>
            </w:r>
          </w:p>
          <w:p w14:paraId="1458F45D" w14:textId="77777777" w:rsidR="00FD589A" w:rsidRPr="00A72AED" w:rsidRDefault="00FD589A" w:rsidP="00063A81">
            <w:pPr>
              <w:numPr>
                <w:ilvl w:val="0"/>
                <w:numId w:val="1"/>
              </w:numPr>
              <w:spacing w:after="0" w:line="240" w:lineRule="auto"/>
              <w:rPr>
                <w:rFonts w:ascii="Century Gothic" w:hAnsi="Century Gothic"/>
                <w:sz w:val="20"/>
                <w:szCs w:val="20"/>
              </w:rPr>
            </w:pPr>
            <w:r w:rsidRPr="00A72AED">
              <w:rPr>
                <w:rFonts w:ascii="Century Gothic" w:eastAsia="Century Gothic" w:hAnsi="Century Gothic" w:cs="Century Gothic"/>
                <w:sz w:val="20"/>
                <w:szCs w:val="20"/>
              </w:rPr>
              <w:t xml:space="preserve">Limit the </w:t>
            </w:r>
            <w:proofErr w:type="gramStart"/>
            <w:r w:rsidRPr="00A72AED">
              <w:rPr>
                <w:rFonts w:ascii="Century Gothic" w:eastAsia="Century Gothic" w:hAnsi="Century Gothic" w:cs="Century Gothic"/>
                <w:sz w:val="20"/>
                <w:szCs w:val="20"/>
              </w:rPr>
              <w:t>amount</w:t>
            </w:r>
            <w:proofErr w:type="gramEnd"/>
            <w:r w:rsidRPr="00A72AED">
              <w:rPr>
                <w:rFonts w:ascii="Century Gothic" w:eastAsia="Century Gothic" w:hAnsi="Century Gothic" w:cs="Century Gothic"/>
                <w:sz w:val="20"/>
                <w:szCs w:val="20"/>
              </w:rPr>
              <w:t xml:space="preserve"> of visitors into main reception to one, 2m marking to be used outside for further visitors.</w:t>
            </w:r>
          </w:p>
          <w:p w14:paraId="33A3538D" w14:textId="77777777" w:rsidR="00FD589A" w:rsidRDefault="00FD589A" w:rsidP="00063A81">
            <w:pPr>
              <w:numPr>
                <w:ilvl w:val="0"/>
                <w:numId w:val="1"/>
              </w:numPr>
              <w:spacing w:after="0" w:line="240" w:lineRule="auto"/>
              <w:rPr>
                <w:rFonts w:ascii="Century Gothic" w:hAnsi="Century Gothic"/>
                <w:sz w:val="20"/>
                <w:szCs w:val="20"/>
              </w:rPr>
            </w:pPr>
            <w:r w:rsidRPr="00A72AED">
              <w:rPr>
                <w:rFonts w:ascii="Century Gothic" w:hAnsi="Century Gothic"/>
                <w:sz w:val="20"/>
                <w:szCs w:val="20"/>
              </w:rPr>
              <w:t xml:space="preserve">Staff to be reminded to maintain social distancing at all times and promote use of hand wash/hand </w:t>
            </w:r>
            <w:r w:rsidR="00183FA8" w:rsidRPr="00A72AED">
              <w:rPr>
                <w:rFonts w:ascii="Century Gothic" w:hAnsi="Century Gothic"/>
                <w:sz w:val="20"/>
                <w:szCs w:val="20"/>
              </w:rPr>
              <w:t>sanitisers (</w:t>
            </w:r>
            <w:r w:rsidR="00325DA3">
              <w:rPr>
                <w:rFonts w:ascii="Century Gothic" w:hAnsi="Century Gothic"/>
                <w:sz w:val="20"/>
                <w:szCs w:val="20"/>
              </w:rPr>
              <w:t>70</w:t>
            </w:r>
            <w:r w:rsidRPr="00A72AED">
              <w:rPr>
                <w:rFonts w:ascii="Century Gothic" w:hAnsi="Century Gothic"/>
                <w:sz w:val="20"/>
                <w:szCs w:val="20"/>
              </w:rPr>
              <w:t>%</w:t>
            </w:r>
            <w:r w:rsidR="00325DA3">
              <w:rPr>
                <w:rFonts w:ascii="Century Gothic" w:hAnsi="Century Gothic"/>
                <w:sz w:val="20"/>
                <w:szCs w:val="20"/>
              </w:rPr>
              <w:t>+</w:t>
            </w:r>
            <w:r w:rsidRPr="00A72AED">
              <w:rPr>
                <w:rFonts w:ascii="Century Gothic" w:hAnsi="Century Gothic"/>
                <w:sz w:val="20"/>
                <w:szCs w:val="20"/>
              </w:rPr>
              <w:t xml:space="preserve"> </w:t>
            </w:r>
            <w:r w:rsidR="00183FA8" w:rsidRPr="00A72AED">
              <w:rPr>
                <w:rFonts w:ascii="Century Gothic" w:hAnsi="Century Gothic"/>
                <w:sz w:val="20"/>
                <w:szCs w:val="20"/>
              </w:rPr>
              <w:t>alcohol</w:t>
            </w:r>
            <w:r w:rsidRPr="00A72AED">
              <w:rPr>
                <w:rFonts w:ascii="Century Gothic" w:hAnsi="Century Gothic"/>
                <w:sz w:val="20"/>
                <w:szCs w:val="20"/>
              </w:rPr>
              <w:t xml:space="preserve"> content) frequently to reduce risk of spreading infection.</w:t>
            </w:r>
            <w:r w:rsidR="00187D41">
              <w:rPr>
                <w:rFonts w:ascii="Century Gothic" w:hAnsi="Century Gothic"/>
                <w:sz w:val="20"/>
                <w:szCs w:val="20"/>
              </w:rPr>
              <w:t xml:space="preserve"> Hand sanitiser must be used on entry and exit to the each classroom( this will be provided in each room along with antibacterial wipes)</w:t>
            </w:r>
          </w:p>
          <w:p w14:paraId="447C0E5F" w14:textId="2CD61B8C" w:rsidR="005B6228" w:rsidRPr="00A72AED" w:rsidRDefault="005B6228" w:rsidP="00063A81">
            <w:pPr>
              <w:numPr>
                <w:ilvl w:val="0"/>
                <w:numId w:val="1"/>
              </w:numPr>
              <w:spacing w:after="0" w:line="240" w:lineRule="auto"/>
              <w:rPr>
                <w:rFonts w:ascii="Century Gothic" w:hAnsi="Century Gothic"/>
                <w:sz w:val="20"/>
                <w:szCs w:val="20"/>
              </w:rPr>
            </w:pPr>
            <w:r w:rsidRPr="5012EDEA">
              <w:rPr>
                <w:rFonts w:ascii="Century Gothic" w:hAnsi="Century Gothic"/>
                <w:sz w:val="20"/>
                <w:szCs w:val="20"/>
              </w:rPr>
              <w:t xml:space="preserve">All practical subjects have been risk assessed </w:t>
            </w:r>
            <w:r w:rsidR="002A67D4">
              <w:rPr>
                <w:rFonts w:ascii="Century Gothic" w:hAnsi="Century Gothic"/>
                <w:sz w:val="20"/>
                <w:szCs w:val="20"/>
              </w:rPr>
              <w:t>(appendix 3)</w:t>
            </w:r>
          </w:p>
          <w:p w14:paraId="1BC911CE" w14:textId="382ED2D5" w:rsidR="005B6228" w:rsidRPr="00A72AED" w:rsidRDefault="2BA20719" w:rsidP="00A31B5C">
            <w:pPr>
              <w:numPr>
                <w:ilvl w:val="0"/>
                <w:numId w:val="1"/>
              </w:numPr>
              <w:spacing w:after="0" w:line="240" w:lineRule="auto"/>
              <w:rPr>
                <w:sz w:val="20"/>
                <w:szCs w:val="20"/>
              </w:rPr>
            </w:pPr>
            <w:r w:rsidRPr="00063A81">
              <w:rPr>
                <w:rFonts w:ascii="Century Gothic" w:hAnsi="Century Gothic"/>
                <w:sz w:val="20"/>
                <w:szCs w:val="20"/>
              </w:rPr>
              <w:t>Use of</w:t>
            </w:r>
            <w:r w:rsidR="00063A81" w:rsidRPr="00063A81">
              <w:rPr>
                <w:rFonts w:ascii="Century Gothic" w:hAnsi="Century Gothic"/>
                <w:sz w:val="20"/>
                <w:szCs w:val="20"/>
              </w:rPr>
              <w:t xml:space="preserve"> own</w:t>
            </w:r>
            <w:r w:rsidRPr="00063A81">
              <w:rPr>
                <w:rFonts w:ascii="Century Gothic" w:hAnsi="Century Gothic"/>
                <w:sz w:val="20"/>
                <w:szCs w:val="20"/>
              </w:rPr>
              <w:t xml:space="preserve"> face masks</w:t>
            </w:r>
            <w:r w:rsidR="00063A81" w:rsidRPr="00063A81">
              <w:rPr>
                <w:rFonts w:ascii="Century Gothic" w:hAnsi="Century Gothic"/>
                <w:sz w:val="20"/>
                <w:szCs w:val="20"/>
              </w:rPr>
              <w:t xml:space="preserve">/visors </w:t>
            </w:r>
            <w:r w:rsidRPr="00063A81">
              <w:rPr>
                <w:rFonts w:ascii="Century Gothic" w:hAnsi="Century Gothic"/>
                <w:sz w:val="20"/>
                <w:szCs w:val="20"/>
              </w:rPr>
              <w:t xml:space="preserve"> by staff when moving about the building / down corridors</w:t>
            </w:r>
            <w:r w:rsidR="00A31B5C">
              <w:rPr>
                <w:rFonts w:ascii="Century Gothic" w:hAnsi="Century Gothic"/>
                <w:sz w:val="20"/>
                <w:szCs w:val="20"/>
              </w:rPr>
              <w:t xml:space="preserve">/enclosed spaces/in classrooms  </w:t>
            </w:r>
          </w:p>
        </w:tc>
        <w:tc>
          <w:tcPr>
            <w:tcW w:w="1077" w:type="dxa"/>
            <w:tcBorders>
              <w:top w:val="single" w:sz="4" w:space="0" w:color="auto"/>
              <w:left w:val="single" w:sz="4" w:space="0" w:color="auto"/>
              <w:bottom w:val="single" w:sz="4" w:space="0" w:color="auto"/>
              <w:right w:val="single" w:sz="4" w:space="0" w:color="auto"/>
            </w:tcBorders>
          </w:tcPr>
          <w:p w14:paraId="0BBCCD8D" w14:textId="77777777" w:rsidR="004808A9" w:rsidRDefault="004808A9" w:rsidP="004808A9">
            <w:pPr>
              <w:spacing w:line="240" w:lineRule="auto"/>
              <w:rPr>
                <w:rFonts w:ascii="Century Gothic" w:hAnsi="Century Gothic"/>
                <w:sz w:val="18"/>
                <w:szCs w:val="18"/>
              </w:rPr>
            </w:pPr>
            <w:r>
              <w:rPr>
                <w:rFonts w:ascii="Century Gothic" w:hAnsi="Century Gothic"/>
                <w:sz w:val="18"/>
                <w:szCs w:val="18"/>
              </w:rPr>
              <w:lastRenderedPageBreak/>
              <w:t xml:space="preserve">All staff and pupils </w:t>
            </w:r>
          </w:p>
          <w:p w14:paraId="65265929" w14:textId="77777777" w:rsidR="004808A9" w:rsidRDefault="004808A9" w:rsidP="004808A9">
            <w:pPr>
              <w:spacing w:line="240" w:lineRule="auto"/>
              <w:rPr>
                <w:rFonts w:ascii="Century Gothic" w:hAnsi="Century Gothic"/>
                <w:sz w:val="18"/>
                <w:szCs w:val="18"/>
              </w:rPr>
            </w:pPr>
          </w:p>
          <w:p w14:paraId="0B3769EA" w14:textId="77777777" w:rsidR="004808A9" w:rsidRDefault="004808A9" w:rsidP="004808A9">
            <w:pPr>
              <w:spacing w:line="240" w:lineRule="auto"/>
              <w:rPr>
                <w:rFonts w:ascii="Century Gothic" w:hAnsi="Century Gothic"/>
                <w:sz w:val="18"/>
                <w:szCs w:val="18"/>
              </w:rPr>
            </w:pPr>
            <w:r>
              <w:rPr>
                <w:rFonts w:ascii="Century Gothic" w:hAnsi="Century Gothic"/>
                <w:sz w:val="18"/>
                <w:szCs w:val="18"/>
              </w:rPr>
              <w:t xml:space="preserve">SLT </w:t>
            </w:r>
          </w:p>
          <w:p w14:paraId="23C5871F" w14:textId="5F6EB63B" w:rsidR="00325DA3" w:rsidRDefault="00325DA3" w:rsidP="004808A9">
            <w:pPr>
              <w:spacing w:line="240" w:lineRule="auto"/>
              <w:rPr>
                <w:rFonts w:ascii="Century Gothic" w:hAnsi="Century Gothic"/>
                <w:sz w:val="18"/>
                <w:szCs w:val="18"/>
              </w:rPr>
            </w:pPr>
          </w:p>
          <w:p w14:paraId="2AA95468" w14:textId="77777777" w:rsidR="004808A9" w:rsidRDefault="004808A9" w:rsidP="004808A9">
            <w:pPr>
              <w:spacing w:line="240" w:lineRule="auto"/>
              <w:rPr>
                <w:rFonts w:ascii="Century Gothic" w:hAnsi="Century Gothic"/>
                <w:sz w:val="18"/>
                <w:szCs w:val="18"/>
              </w:rPr>
            </w:pPr>
          </w:p>
          <w:p w14:paraId="3D17E66F" w14:textId="77777777" w:rsidR="004808A9" w:rsidRDefault="004808A9" w:rsidP="004808A9">
            <w:pPr>
              <w:spacing w:line="240" w:lineRule="auto"/>
              <w:rPr>
                <w:rFonts w:ascii="Century Gothic" w:hAnsi="Century Gothic"/>
                <w:sz w:val="18"/>
                <w:szCs w:val="18"/>
              </w:rPr>
            </w:pPr>
          </w:p>
          <w:p w14:paraId="70C48384" w14:textId="404529D8" w:rsidR="00962664" w:rsidRDefault="00962664" w:rsidP="004808A9">
            <w:pPr>
              <w:spacing w:line="240" w:lineRule="auto"/>
              <w:rPr>
                <w:rFonts w:ascii="Century Gothic" w:hAnsi="Century Gothic"/>
                <w:sz w:val="18"/>
                <w:szCs w:val="18"/>
              </w:rPr>
            </w:pPr>
            <w:r>
              <w:rPr>
                <w:rFonts w:ascii="Century Gothic" w:hAnsi="Century Gothic"/>
                <w:sz w:val="18"/>
                <w:szCs w:val="18"/>
              </w:rPr>
              <w:t xml:space="preserve">All staff pupils </w:t>
            </w:r>
          </w:p>
          <w:p w14:paraId="58F00332" w14:textId="60607DBC" w:rsidR="004808A9" w:rsidRDefault="004808A9" w:rsidP="004808A9">
            <w:pPr>
              <w:spacing w:line="240" w:lineRule="auto"/>
              <w:rPr>
                <w:rFonts w:ascii="Century Gothic" w:hAnsi="Century Gothic"/>
                <w:sz w:val="18"/>
                <w:szCs w:val="18"/>
              </w:rPr>
            </w:pPr>
            <w:r>
              <w:rPr>
                <w:rFonts w:ascii="Century Gothic" w:hAnsi="Century Gothic"/>
                <w:sz w:val="18"/>
                <w:szCs w:val="18"/>
              </w:rPr>
              <w:t xml:space="preserve">Site team </w:t>
            </w:r>
          </w:p>
          <w:p w14:paraId="0AB76AF6" w14:textId="77777777" w:rsidR="004808A9" w:rsidRDefault="004808A9" w:rsidP="004808A9">
            <w:pPr>
              <w:spacing w:line="240" w:lineRule="auto"/>
              <w:rPr>
                <w:rFonts w:ascii="Century Gothic" w:hAnsi="Century Gothic"/>
                <w:sz w:val="18"/>
                <w:szCs w:val="18"/>
              </w:rPr>
            </w:pPr>
          </w:p>
          <w:p w14:paraId="398F1205" w14:textId="77777777" w:rsidR="004808A9" w:rsidRDefault="004808A9" w:rsidP="004808A9">
            <w:pPr>
              <w:spacing w:line="240" w:lineRule="auto"/>
              <w:rPr>
                <w:rFonts w:ascii="Century Gothic" w:hAnsi="Century Gothic"/>
                <w:sz w:val="18"/>
                <w:szCs w:val="18"/>
              </w:rPr>
            </w:pPr>
            <w:r>
              <w:rPr>
                <w:rFonts w:ascii="Century Gothic" w:hAnsi="Century Gothic"/>
                <w:sz w:val="18"/>
                <w:szCs w:val="18"/>
              </w:rPr>
              <w:t xml:space="preserve">Site team </w:t>
            </w:r>
          </w:p>
          <w:p w14:paraId="40B31B90" w14:textId="77777777" w:rsidR="004808A9" w:rsidRDefault="004808A9" w:rsidP="004808A9">
            <w:pPr>
              <w:spacing w:line="240" w:lineRule="auto"/>
              <w:rPr>
                <w:rFonts w:ascii="Century Gothic" w:hAnsi="Century Gothic"/>
                <w:sz w:val="18"/>
                <w:szCs w:val="18"/>
              </w:rPr>
            </w:pPr>
          </w:p>
          <w:p w14:paraId="323543AC" w14:textId="77777777" w:rsidR="00CF1332" w:rsidRDefault="00CF1332" w:rsidP="004808A9">
            <w:pPr>
              <w:spacing w:line="240" w:lineRule="auto"/>
              <w:rPr>
                <w:rFonts w:ascii="Century Gothic" w:hAnsi="Century Gothic"/>
                <w:sz w:val="18"/>
                <w:szCs w:val="18"/>
              </w:rPr>
            </w:pPr>
          </w:p>
          <w:p w14:paraId="4071E797" w14:textId="77777777" w:rsidR="00CF1332" w:rsidRDefault="00CF1332" w:rsidP="004808A9">
            <w:pPr>
              <w:spacing w:line="240" w:lineRule="auto"/>
              <w:rPr>
                <w:rFonts w:ascii="Century Gothic" w:hAnsi="Century Gothic"/>
                <w:sz w:val="18"/>
                <w:szCs w:val="18"/>
              </w:rPr>
            </w:pPr>
          </w:p>
          <w:p w14:paraId="6CCE57FB" w14:textId="77777777" w:rsidR="00325DA3" w:rsidRDefault="00325DA3" w:rsidP="004808A9">
            <w:pPr>
              <w:spacing w:line="240" w:lineRule="auto"/>
              <w:rPr>
                <w:rFonts w:ascii="Century Gothic" w:hAnsi="Century Gothic"/>
                <w:sz w:val="18"/>
                <w:szCs w:val="18"/>
              </w:rPr>
            </w:pPr>
            <w:r>
              <w:rPr>
                <w:rFonts w:ascii="Century Gothic" w:hAnsi="Century Gothic"/>
                <w:sz w:val="18"/>
                <w:szCs w:val="18"/>
              </w:rPr>
              <w:t xml:space="preserve">Duty team </w:t>
            </w:r>
          </w:p>
          <w:p w14:paraId="43122701" w14:textId="77777777" w:rsidR="00CF1332" w:rsidRDefault="00CF1332" w:rsidP="004808A9">
            <w:pPr>
              <w:spacing w:line="240" w:lineRule="auto"/>
              <w:rPr>
                <w:rFonts w:ascii="Century Gothic" w:hAnsi="Century Gothic"/>
                <w:sz w:val="18"/>
                <w:szCs w:val="18"/>
              </w:rPr>
            </w:pPr>
          </w:p>
          <w:p w14:paraId="2A6F1DB8" w14:textId="77777777" w:rsidR="00CF1332" w:rsidRDefault="00325DA3" w:rsidP="004808A9">
            <w:pPr>
              <w:spacing w:line="240" w:lineRule="auto"/>
              <w:rPr>
                <w:rFonts w:ascii="Century Gothic" w:hAnsi="Century Gothic"/>
                <w:sz w:val="18"/>
                <w:szCs w:val="18"/>
              </w:rPr>
            </w:pPr>
            <w:r>
              <w:rPr>
                <w:rFonts w:ascii="Century Gothic" w:hAnsi="Century Gothic"/>
                <w:sz w:val="18"/>
                <w:szCs w:val="18"/>
              </w:rPr>
              <w:t xml:space="preserve">Duty team </w:t>
            </w:r>
          </w:p>
          <w:p w14:paraId="03D3D2D8" w14:textId="77777777" w:rsidR="00CF1332" w:rsidRDefault="00CF1332" w:rsidP="004808A9">
            <w:pPr>
              <w:spacing w:line="240" w:lineRule="auto"/>
              <w:rPr>
                <w:rFonts w:ascii="Century Gothic" w:hAnsi="Century Gothic"/>
                <w:sz w:val="18"/>
                <w:szCs w:val="18"/>
              </w:rPr>
            </w:pPr>
          </w:p>
          <w:p w14:paraId="704C6861" w14:textId="77777777" w:rsidR="00CF1332" w:rsidRDefault="00CF1332" w:rsidP="004808A9">
            <w:pPr>
              <w:spacing w:line="240" w:lineRule="auto"/>
              <w:rPr>
                <w:rFonts w:ascii="Century Gothic" w:hAnsi="Century Gothic"/>
                <w:sz w:val="18"/>
                <w:szCs w:val="18"/>
              </w:rPr>
            </w:pPr>
          </w:p>
          <w:p w14:paraId="3E4D4F1E" w14:textId="77777777" w:rsidR="00CF1332" w:rsidRDefault="00CF1332" w:rsidP="004808A9">
            <w:pPr>
              <w:spacing w:line="240" w:lineRule="auto"/>
              <w:rPr>
                <w:rFonts w:ascii="Century Gothic" w:hAnsi="Century Gothic"/>
                <w:sz w:val="18"/>
                <w:szCs w:val="18"/>
              </w:rPr>
            </w:pPr>
            <w:r>
              <w:rPr>
                <w:rFonts w:ascii="Century Gothic" w:hAnsi="Century Gothic"/>
                <w:sz w:val="18"/>
                <w:szCs w:val="18"/>
              </w:rPr>
              <w:t>SLT</w:t>
            </w:r>
          </w:p>
          <w:p w14:paraId="36E111BC" w14:textId="77777777" w:rsidR="00325DA3" w:rsidRDefault="00325DA3" w:rsidP="004808A9">
            <w:pPr>
              <w:spacing w:line="240" w:lineRule="auto"/>
              <w:rPr>
                <w:rFonts w:ascii="Century Gothic" w:hAnsi="Century Gothic"/>
                <w:sz w:val="18"/>
                <w:szCs w:val="18"/>
              </w:rPr>
            </w:pPr>
            <w:r>
              <w:rPr>
                <w:rFonts w:ascii="Century Gothic" w:hAnsi="Century Gothic"/>
                <w:sz w:val="18"/>
                <w:szCs w:val="18"/>
              </w:rPr>
              <w:t>Pastoral team</w:t>
            </w:r>
          </w:p>
          <w:p w14:paraId="737218FC" w14:textId="77777777" w:rsidR="00325DA3" w:rsidRDefault="00325DA3" w:rsidP="004808A9">
            <w:pPr>
              <w:spacing w:line="240" w:lineRule="auto"/>
              <w:rPr>
                <w:rFonts w:ascii="Century Gothic" w:hAnsi="Century Gothic"/>
                <w:sz w:val="18"/>
                <w:szCs w:val="18"/>
              </w:rPr>
            </w:pPr>
            <w:r>
              <w:rPr>
                <w:rFonts w:ascii="Century Gothic" w:hAnsi="Century Gothic"/>
                <w:sz w:val="18"/>
                <w:szCs w:val="18"/>
              </w:rPr>
              <w:lastRenderedPageBreak/>
              <w:t>MGA</w:t>
            </w:r>
          </w:p>
          <w:p w14:paraId="7B356485" w14:textId="77777777" w:rsidR="00CF1332" w:rsidRDefault="00CF1332" w:rsidP="004808A9">
            <w:pPr>
              <w:spacing w:line="240" w:lineRule="auto"/>
              <w:rPr>
                <w:rFonts w:ascii="Century Gothic" w:hAnsi="Century Gothic"/>
                <w:sz w:val="18"/>
                <w:szCs w:val="18"/>
              </w:rPr>
            </w:pPr>
            <w:r>
              <w:rPr>
                <w:rFonts w:ascii="Century Gothic" w:hAnsi="Century Gothic"/>
                <w:sz w:val="18"/>
                <w:szCs w:val="18"/>
              </w:rPr>
              <w:t>SFLYNN</w:t>
            </w:r>
          </w:p>
          <w:p w14:paraId="4A5E2E96" w14:textId="77777777" w:rsidR="00CF1332" w:rsidRDefault="00CF1332" w:rsidP="004808A9">
            <w:pPr>
              <w:spacing w:line="240" w:lineRule="auto"/>
              <w:rPr>
                <w:rFonts w:ascii="Century Gothic" w:hAnsi="Century Gothic"/>
                <w:sz w:val="18"/>
                <w:szCs w:val="18"/>
              </w:rPr>
            </w:pPr>
          </w:p>
          <w:p w14:paraId="1A2E1C77" w14:textId="77777777" w:rsidR="00CF1332" w:rsidRDefault="00CF1332" w:rsidP="004808A9">
            <w:pPr>
              <w:spacing w:line="240" w:lineRule="auto"/>
              <w:rPr>
                <w:rFonts w:ascii="Century Gothic" w:hAnsi="Century Gothic"/>
                <w:sz w:val="18"/>
                <w:szCs w:val="18"/>
              </w:rPr>
            </w:pPr>
            <w:r>
              <w:rPr>
                <w:rFonts w:ascii="Century Gothic" w:hAnsi="Century Gothic"/>
                <w:sz w:val="18"/>
                <w:szCs w:val="18"/>
              </w:rPr>
              <w:t>Site team</w:t>
            </w:r>
          </w:p>
          <w:p w14:paraId="7606D140" w14:textId="77777777" w:rsidR="00325DA3" w:rsidRDefault="00325DA3" w:rsidP="004808A9">
            <w:pPr>
              <w:spacing w:line="240" w:lineRule="auto"/>
              <w:rPr>
                <w:rFonts w:ascii="Century Gothic" w:hAnsi="Century Gothic"/>
                <w:sz w:val="18"/>
                <w:szCs w:val="18"/>
              </w:rPr>
            </w:pPr>
          </w:p>
          <w:p w14:paraId="7E968426" w14:textId="77777777" w:rsidR="00325DA3" w:rsidRDefault="00325DA3" w:rsidP="004808A9">
            <w:pPr>
              <w:spacing w:line="240" w:lineRule="auto"/>
              <w:rPr>
                <w:rFonts w:ascii="Century Gothic" w:hAnsi="Century Gothic"/>
                <w:sz w:val="18"/>
                <w:szCs w:val="18"/>
              </w:rPr>
            </w:pPr>
          </w:p>
          <w:p w14:paraId="6F58A867" w14:textId="77777777" w:rsidR="00325DA3" w:rsidRDefault="00325DA3" w:rsidP="004808A9">
            <w:pPr>
              <w:spacing w:line="240" w:lineRule="auto"/>
              <w:rPr>
                <w:rFonts w:ascii="Century Gothic" w:hAnsi="Century Gothic"/>
                <w:sz w:val="18"/>
                <w:szCs w:val="18"/>
              </w:rPr>
            </w:pPr>
          </w:p>
          <w:p w14:paraId="37416856" w14:textId="77777777" w:rsidR="00325DA3" w:rsidRDefault="00325DA3" w:rsidP="004808A9">
            <w:pPr>
              <w:spacing w:line="240" w:lineRule="auto"/>
              <w:rPr>
                <w:rFonts w:ascii="Century Gothic" w:hAnsi="Century Gothic"/>
                <w:sz w:val="18"/>
                <w:szCs w:val="18"/>
              </w:rPr>
            </w:pPr>
          </w:p>
          <w:p w14:paraId="634C7AE4" w14:textId="77777777" w:rsidR="00325DA3" w:rsidRDefault="00325DA3" w:rsidP="004808A9">
            <w:pPr>
              <w:spacing w:line="240" w:lineRule="auto"/>
              <w:rPr>
                <w:rFonts w:ascii="Century Gothic" w:hAnsi="Century Gothic"/>
                <w:sz w:val="18"/>
                <w:szCs w:val="18"/>
              </w:rPr>
            </w:pPr>
            <w:r>
              <w:rPr>
                <w:rFonts w:ascii="Century Gothic" w:hAnsi="Century Gothic"/>
                <w:sz w:val="18"/>
                <w:szCs w:val="18"/>
              </w:rPr>
              <w:t>First aiders</w:t>
            </w:r>
          </w:p>
          <w:p w14:paraId="081359E5" w14:textId="77777777" w:rsidR="00325DA3" w:rsidRDefault="00325DA3" w:rsidP="004808A9">
            <w:pPr>
              <w:spacing w:line="240" w:lineRule="auto"/>
              <w:rPr>
                <w:rFonts w:ascii="Century Gothic" w:hAnsi="Century Gothic"/>
                <w:sz w:val="18"/>
                <w:szCs w:val="18"/>
              </w:rPr>
            </w:pPr>
          </w:p>
          <w:p w14:paraId="696C4A3B" w14:textId="77777777" w:rsidR="00325DA3" w:rsidRDefault="00325DA3" w:rsidP="004808A9">
            <w:pPr>
              <w:spacing w:line="240" w:lineRule="auto"/>
              <w:rPr>
                <w:rFonts w:ascii="Century Gothic" w:hAnsi="Century Gothic"/>
                <w:sz w:val="18"/>
                <w:szCs w:val="18"/>
              </w:rPr>
            </w:pPr>
          </w:p>
          <w:p w14:paraId="7A68A16E" w14:textId="77777777" w:rsidR="00325DA3" w:rsidRDefault="00325DA3" w:rsidP="004808A9">
            <w:pPr>
              <w:spacing w:line="240" w:lineRule="auto"/>
              <w:rPr>
                <w:rFonts w:ascii="Century Gothic" w:hAnsi="Century Gothic"/>
                <w:sz w:val="18"/>
                <w:szCs w:val="18"/>
              </w:rPr>
            </w:pPr>
            <w:r>
              <w:rPr>
                <w:rFonts w:ascii="Century Gothic" w:hAnsi="Century Gothic"/>
                <w:sz w:val="18"/>
                <w:szCs w:val="18"/>
              </w:rPr>
              <w:t>SLT</w:t>
            </w:r>
          </w:p>
          <w:p w14:paraId="1B05FDA9" w14:textId="77777777" w:rsidR="00325DA3" w:rsidRDefault="00325DA3" w:rsidP="004808A9">
            <w:pPr>
              <w:spacing w:line="240" w:lineRule="auto"/>
              <w:rPr>
                <w:rFonts w:ascii="Century Gothic" w:hAnsi="Century Gothic"/>
                <w:sz w:val="18"/>
                <w:szCs w:val="18"/>
              </w:rPr>
            </w:pPr>
          </w:p>
          <w:p w14:paraId="4FE10A3F" w14:textId="77777777" w:rsidR="00325DA3" w:rsidRDefault="00325DA3" w:rsidP="004808A9">
            <w:pPr>
              <w:spacing w:line="240" w:lineRule="auto"/>
              <w:rPr>
                <w:rFonts w:ascii="Century Gothic" w:hAnsi="Century Gothic"/>
                <w:sz w:val="18"/>
                <w:szCs w:val="18"/>
              </w:rPr>
            </w:pPr>
          </w:p>
          <w:p w14:paraId="0752E22A" w14:textId="77777777" w:rsidR="00325DA3" w:rsidRDefault="00325DA3" w:rsidP="004808A9">
            <w:pPr>
              <w:spacing w:line="240" w:lineRule="auto"/>
              <w:rPr>
                <w:rFonts w:ascii="Century Gothic" w:hAnsi="Century Gothic"/>
                <w:sz w:val="18"/>
                <w:szCs w:val="18"/>
              </w:rPr>
            </w:pPr>
            <w:r>
              <w:rPr>
                <w:rFonts w:ascii="Century Gothic" w:hAnsi="Century Gothic"/>
                <w:sz w:val="18"/>
                <w:szCs w:val="18"/>
              </w:rPr>
              <w:t>EXE/</w:t>
            </w:r>
            <w:r w:rsidR="003E565B">
              <w:rPr>
                <w:rFonts w:ascii="Century Gothic" w:hAnsi="Century Gothic"/>
                <w:sz w:val="18"/>
                <w:szCs w:val="18"/>
              </w:rPr>
              <w:t>S Flynn</w:t>
            </w:r>
          </w:p>
          <w:p w14:paraId="11BB1F7B" w14:textId="77777777" w:rsidR="00325DA3" w:rsidRDefault="003E565B" w:rsidP="004808A9">
            <w:pPr>
              <w:spacing w:line="240" w:lineRule="auto"/>
              <w:rPr>
                <w:rFonts w:ascii="Century Gothic" w:hAnsi="Century Gothic"/>
                <w:sz w:val="18"/>
                <w:szCs w:val="18"/>
              </w:rPr>
            </w:pPr>
            <w:r>
              <w:rPr>
                <w:rFonts w:ascii="Century Gothic" w:hAnsi="Century Gothic"/>
                <w:sz w:val="18"/>
                <w:szCs w:val="18"/>
              </w:rPr>
              <w:t>Reception</w:t>
            </w:r>
          </w:p>
          <w:p w14:paraId="52B36A54" w14:textId="77777777" w:rsidR="00325DA3" w:rsidRDefault="00325DA3" w:rsidP="004808A9">
            <w:pPr>
              <w:spacing w:line="240" w:lineRule="auto"/>
              <w:rPr>
                <w:rFonts w:ascii="Century Gothic" w:hAnsi="Century Gothic"/>
                <w:sz w:val="18"/>
                <w:szCs w:val="18"/>
              </w:rPr>
            </w:pPr>
          </w:p>
          <w:p w14:paraId="4802FEA5" w14:textId="77777777" w:rsidR="00325DA3" w:rsidRDefault="00325DA3" w:rsidP="004808A9">
            <w:pPr>
              <w:spacing w:line="240" w:lineRule="auto"/>
              <w:rPr>
                <w:rFonts w:ascii="Century Gothic" w:hAnsi="Century Gothic"/>
                <w:sz w:val="18"/>
                <w:szCs w:val="18"/>
              </w:rPr>
            </w:pPr>
          </w:p>
          <w:p w14:paraId="35EFC986" w14:textId="77777777" w:rsidR="00325DA3" w:rsidRPr="008A4D2B" w:rsidRDefault="00325DA3" w:rsidP="004808A9">
            <w:pPr>
              <w:spacing w:line="240" w:lineRule="auto"/>
              <w:rPr>
                <w:rFonts w:ascii="Century Gothic" w:hAnsi="Century Gothic"/>
                <w:sz w:val="18"/>
                <w:szCs w:val="18"/>
              </w:rPr>
            </w:pPr>
            <w:r>
              <w:rPr>
                <w:rFonts w:ascii="Century Gothic" w:hAnsi="Century Gothic"/>
                <w:sz w:val="18"/>
                <w:szCs w:val="18"/>
              </w:rPr>
              <w:t xml:space="preserve">All staff </w:t>
            </w:r>
          </w:p>
        </w:tc>
        <w:tc>
          <w:tcPr>
            <w:tcW w:w="1077" w:type="dxa"/>
            <w:tcBorders>
              <w:top w:val="single" w:sz="4" w:space="0" w:color="auto"/>
              <w:left w:val="single" w:sz="4" w:space="0" w:color="auto"/>
              <w:bottom w:val="single" w:sz="4" w:space="0" w:color="auto"/>
              <w:right w:val="single" w:sz="4" w:space="0" w:color="auto"/>
            </w:tcBorders>
          </w:tcPr>
          <w:p w14:paraId="4B12DB64" w14:textId="77777777" w:rsidR="00FD589A" w:rsidRDefault="008A4D2B" w:rsidP="004808A9">
            <w:pPr>
              <w:spacing w:line="240" w:lineRule="auto"/>
              <w:rPr>
                <w:rFonts w:ascii="Century Gothic" w:hAnsi="Century Gothic"/>
                <w:sz w:val="18"/>
                <w:szCs w:val="18"/>
              </w:rPr>
            </w:pPr>
            <w:r w:rsidRPr="008A4D2B">
              <w:rPr>
                <w:rFonts w:ascii="Century Gothic" w:hAnsi="Century Gothic"/>
                <w:sz w:val="18"/>
                <w:szCs w:val="18"/>
              </w:rPr>
              <w:lastRenderedPageBreak/>
              <w:t xml:space="preserve">Ongoing </w:t>
            </w:r>
          </w:p>
          <w:p w14:paraId="2D7770A2" w14:textId="77777777" w:rsidR="004808A9" w:rsidRDefault="004808A9" w:rsidP="004808A9">
            <w:pPr>
              <w:spacing w:line="240" w:lineRule="auto"/>
              <w:rPr>
                <w:rFonts w:ascii="Century Gothic" w:hAnsi="Century Gothic"/>
                <w:sz w:val="18"/>
                <w:szCs w:val="18"/>
              </w:rPr>
            </w:pPr>
          </w:p>
          <w:p w14:paraId="5A28C081" w14:textId="77777777" w:rsidR="004808A9" w:rsidRDefault="004808A9" w:rsidP="004808A9">
            <w:pPr>
              <w:spacing w:line="240" w:lineRule="auto"/>
              <w:rPr>
                <w:rFonts w:ascii="Century Gothic" w:hAnsi="Century Gothic"/>
                <w:sz w:val="18"/>
                <w:szCs w:val="18"/>
              </w:rPr>
            </w:pPr>
          </w:p>
          <w:p w14:paraId="686E03E8" w14:textId="7E7D5731" w:rsidR="004808A9" w:rsidRDefault="00AE5FAB" w:rsidP="004808A9">
            <w:pPr>
              <w:spacing w:line="240" w:lineRule="auto"/>
              <w:rPr>
                <w:rFonts w:ascii="Century Gothic" w:hAnsi="Century Gothic"/>
                <w:sz w:val="18"/>
                <w:szCs w:val="18"/>
              </w:rPr>
            </w:pPr>
            <w:r>
              <w:rPr>
                <w:rFonts w:ascii="Century Gothic" w:hAnsi="Century Gothic"/>
                <w:sz w:val="18"/>
                <w:szCs w:val="18"/>
              </w:rPr>
              <w:t xml:space="preserve">March 2021 </w:t>
            </w:r>
            <w:r w:rsidR="004808A9">
              <w:rPr>
                <w:rFonts w:ascii="Century Gothic" w:hAnsi="Century Gothic"/>
                <w:sz w:val="18"/>
                <w:szCs w:val="18"/>
              </w:rPr>
              <w:t xml:space="preserve"> </w:t>
            </w:r>
          </w:p>
          <w:p w14:paraId="5F98BC76" w14:textId="77777777" w:rsidR="004808A9" w:rsidRDefault="004808A9" w:rsidP="004808A9">
            <w:pPr>
              <w:spacing w:line="240" w:lineRule="auto"/>
              <w:rPr>
                <w:rFonts w:ascii="Century Gothic" w:hAnsi="Century Gothic"/>
                <w:sz w:val="18"/>
                <w:szCs w:val="18"/>
              </w:rPr>
            </w:pPr>
          </w:p>
          <w:p w14:paraId="0182EB44" w14:textId="77777777" w:rsidR="004808A9" w:rsidRDefault="004808A9" w:rsidP="004808A9">
            <w:pPr>
              <w:spacing w:line="240" w:lineRule="auto"/>
              <w:rPr>
                <w:rFonts w:ascii="Century Gothic" w:hAnsi="Century Gothic"/>
                <w:sz w:val="18"/>
                <w:szCs w:val="18"/>
              </w:rPr>
            </w:pPr>
          </w:p>
          <w:p w14:paraId="016CB115" w14:textId="5AA6A34F" w:rsidR="00325DA3" w:rsidRDefault="00962664" w:rsidP="004808A9">
            <w:pPr>
              <w:spacing w:line="240" w:lineRule="auto"/>
              <w:rPr>
                <w:rFonts w:ascii="Century Gothic" w:hAnsi="Century Gothic"/>
                <w:sz w:val="18"/>
                <w:szCs w:val="18"/>
              </w:rPr>
            </w:pPr>
            <w:r>
              <w:rPr>
                <w:rFonts w:ascii="Century Gothic" w:hAnsi="Century Gothic"/>
                <w:sz w:val="18"/>
                <w:szCs w:val="18"/>
              </w:rPr>
              <w:t xml:space="preserve">March 2021 </w:t>
            </w:r>
          </w:p>
          <w:p w14:paraId="41D223AB" w14:textId="77777777" w:rsidR="00325DA3" w:rsidRDefault="00325DA3" w:rsidP="004808A9">
            <w:pPr>
              <w:spacing w:line="240" w:lineRule="auto"/>
              <w:rPr>
                <w:rFonts w:ascii="Century Gothic" w:hAnsi="Century Gothic"/>
                <w:sz w:val="18"/>
                <w:szCs w:val="18"/>
              </w:rPr>
            </w:pPr>
          </w:p>
          <w:p w14:paraId="35AF3FB0" w14:textId="77777777" w:rsidR="00325DA3" w:rsidRDefault="00325DA3" w:rsidP="004808A9">
            <w:pPr>
              <w:spacing w:line="240" w:lineRule="auto"/>
              <w:rPr>
                <w:rFonts w:ascii="Century Gothic" w:hAnsi="Century Gothic"/>
                <w:sz w:val="18"/>
                <w:szCs w:val="18"/>
              </w:rPr>
            </w:pPr>
          </w:p>
          <w:p w14:paraId="1F2B0121" w14:textId="77777777" w:rsidR="00325DA3" w:rsidRDefault="00325DA3" w:rsidP="004808A9">
            <w:pPr>
              <w:spacing w:line="240" w:lineRule="auto"/>
              <w:rPr>
                <w:rFonts w:ascii="Century Gothic" w:hAnsi="Century Gothic"/>
                <w:sz w:val="18"/>
                <w:szCs w:val="18"/>
              </w:rPr>
            </w:pPr>
          </w:p>
          <w:p w14:paraId="4FD71FAF" w14:textId="77777777" w:rsidR="00325DA3" w:rsidRDefault="00325DA3" w:rsidP="004808A9">
            <w:pPr>
              <w:spacing w:line="240" w:lineRule="auto"/>
              <w:rPr>
                <w:rFonts w:ascii="Century Gothic" w:hAnsi="Century Gothic"/>
                <w:sz w:val="18"/>
                <w:szCs w:val="18"/>
              </w:rPr>
            </w:pPr>
          </w:p>
          <w:p w14:paraId="0AE76E78" w14:textId="77777777" w:rsidR="00325DA3" w:rsidRDefault="00325DA3" w:rsidP="004808A9">
            <w:pPr>
              <w:spacing w:line="240" w:lineRule="auto"/>
              <w:rPr>
                <w:rFonts w:ascii="Century Gothic" w:hAnsi="Century Gothic"/>
                <w:sz w:val="18"/>
                <w:szCs w:val="18"/>
              </w:rPr>
            </w:pPr>
          </w:p>
          <w:p w14:paraId="6B85A8AA" w14:textId="77777777" w:rsidR="00325DA3" w:rsidRDefault="00325DA3" w:rsidP="004808A9">
            <w:pPr>
              <w:spacing w:line="240" w:lineRule="auto"/>
              <w:rPr>
                <w:rFonts w:ascii="Century Gothic" w:hAnsi="Century Gothic"/>
                <w:sz w:val="18"/>
                <w:szCs w:val="18"/>
              </w:rPr>
            </w:pPr>
          </w:p>
          <w:p w14:paraId="01A46F02" w14:textId="77777777" w:rsidR="00325DA3" w:rsidRDefault="00325DA3" w:rsidP="004808A9">
            <w:pPr>
              <w:spacing w:line="240" w:lineRule="auto"/>
              <w:rPr>
                <w:rFonts w:ascii="Century Gothic" w:hAnsi="Century Gothic"/>
                <w:sz w:val="18"/>
                <w:szCs w:val="18"/>
              </w:rPr>
            </w:pPr>
          </w:p>
          <w:p w14:paraId="1C434CE9" w14:textId="77777777" w:rsidR="00325DA3" w:rsidRDefault="00325DA3" w:rsidP="004808A9">
            <w:pPr>
              <w:spacing w:line="240" w:lineRule="auto"/>
              <w:rPr>
                <w:rFonts w:ascii="Century Gothic" w:hAnsi="Century Gothic"/>
                <w:sz w:val="18"/>
                <w:szCs w:val="18"/>
              </w:rPr>
            </w:pPr>
            <w:r>
              <w:rPr>
                <w:rFonts w:ascii="Century Gothic" w:hAnsi="Century Gothic"/>
                <w:sz w:val="18"/>
                <w:szCs w:val="18"/>
              </w:rPr>
              <w:t xml:space="preserve">Ongoing </w:t>
            </w:r>
          </w:p>
          <w:p w14:paraId="5CEA4E6D" w14:textId="77777777" w:rsidR="00325DA3" w:rsidRDefault="00325DA3" w:rsidP="004808A9">
            <w:pPr>
              <w:spacing w:line="240" w:lineRule="auto"/>
              <w:rPr>
                <w:rFonts w:ascii="Century Gothic" w:hAnsi="Century Gothic"/>
                <w:sz w:val="18"/>
                <w:szCs w:val="18"/>
              </w:rPr>
            </w:pPr>
            <w:r>
              <w:rPr>
                <w:rFonts w:ascii="Century Gothic" w:hAnsi="Century Gothic"/>
                <w:sz w:val="18"/>
                <w:szCs w:val="18"/>
              </w:rPr>
              <w:t>Ongoing</w:t>
            </w:r>
          </w:p>
          <w:p w14:paraId="23CF9164" w14:textId="77777777" w:rsidR="00325DA3" w:rsidRDefault="00325DA3" w:rsidP="004808A9">
            <w:pPr>
              <w:spacing w:line="240" w:lineRule="auto"/>
              <w:rPr>
                <w:rFonts w:ascii="Century Gothic" w:hAnsi="Century Gothic"/>
                <w:sz w:val="18"/>
                <w:szCs w:val="18"/>
              </w:rPr>
            </w:pPr>
          </w:p>
          <w:p w14:paraId="6D0966C4" w14:textId="77777777" w:rsidR="00325DA3" w:rsidRDefault="00325DA3" w:rsidP="004808A9">
            <w:pPr>
              <w:spacing w:line="240" w:lineRule="auto"/>
              <w:rPr>
                <w:rFonts w:ascii="Century Gothic" w:hAnsi="Century Gothic"/>
                <w:sz w:val="18"/>
                <w:szCs w:val="18"/>
              </w:rPr>
            </w:pPr>
          </w:p>
          <w:p w14:paraId="1CB86B4F" w14:textId="77777777" w:rsidR="00325DA3" w:rsidRDefault="00325DA3" w:rsidP="004808A9">
            <w:pPr>
              <w:spacing w:line="240" w:lineRule="auto"/>
              <w:rPr>
                <w:rFonts w:ascii="Century Gothic" w:hAnsi="Century Gothic"/>
                <w:sz w:val="18"/>
                <w:szCs w:val="18"/>
              </w:rPr>
            </w:pPr>
          </w:p>
          <w:p w14:paraId="69F98426" w14:textId="77777777" w:rsidR="00325DA3" w:rsidRDefault="00325DA3" w:rsidP="004808A9">
            <w:pPr>
              <w:spacing w:line="240" w:lineRule="auto"/>
              <w:rPr>
                <w:rFonts w:ascii="Century Gothic" w:hAnsi="Century Gothic"/>
                <w:sz w:val="18"/>
                <w:szCs w:val="18"/>
              </w:rPr>
            </w:pPr>
          </w:p>
          <w:p w14:paraId="244F8677" w14:textId="77777777" w:rsidR="00325DA3" w:rsidRDefault="00325DA3" w:rsidP="004808A9">
            <w:pPr>
              <w:spacing w:line="240" w:lineRule="auto"/>
              <w:rPr>
                <w:rFonts w:ascii="Century Gothic" w:hAnsi="Century Gothic"/>
                <w:sz w:val="18"/>
                <w:szCs w:val="18"/>
              </w:rPr>
            </w:pPr>
          </w:p>
          <w:p w14:paraId="19E642D9" w14:textId="77777777" w:rsidR="00325DA3" w:rsidRDefault="00325DA3" w:rsidP="004808A9">
            <w:pPr>
              <w:spacing w:line="240" w:lineRule="auto"/>
              <w:rPr>
                <w:rFonts w:ascii="Century Gothic" w:hAnsi="Century Gothic"/>
                <w:sz w:val="18"/>
                <w:szCs w:val="18"/>
              </w:rPr>
            </w:pPr>
          </w:p>
          <w:p w14:paraId="319F3A7A" w14:textId="35A74742" w:rsidR="00325DA3" w:rsidRDefault="00AE5FAB" w:rsidP="004808A9">
            <w:pPr>
              <w:spacing w:line="240" w:lineRule="auto"/>
              <w:rPr>
                <w:rFonts w:ascii="Century Gothic" w:hAnsi="Century Gothic"/>
                <w:sz w:val="18"/>
                <w:szCs w:val="18"/>
              </w:rPr>
            </w:pPr>
            <w:r>
              <w:rPr>
                <w:rFonts w:ascii="Century Gothic" w:hAnsi="Century Gothic"/>
                <w:sz w:val="18"/>
                <w:szCs w:val="18"/>
              </w:rPr>
              <w:t xml:space="preserve">March 2021 </w:t>
            </w:r>
            <w:r w:rsidR="00325DA3">
              <w:rPr>
                <w:rFonts w:ascii="Century Gothic" w:hAnsi="Century Gothic"/>
                <w:sz w:val="18"/>
                <w:szCs w:val="18"/>
              </w:rPr>
              <w:t xml:space="preserve"> </w:t>
            </w:r>
          </w:p>
          <w:p w14:paraId="44932446" w14:textId="77777777" w:rsidR="00325DA3" w:rsidRDefault="00325DA3" w:rsidP="004808A9">
            <w:pPr>
              <w:spacing w:line="240" w:lineRule="auto"/>
              <w:rPr>
                <w:rFonts w:ascii="Century Gothic" w:hAnsi="Century Gothic"/>
                <w:sz w:val="18"/>
                <w:szCs w:val="18"/>
              </w:rPr>
            </w:pPr>
          </w:p>
          <w:p w14:paraId="5BE375FB" w14:textId="77777777" w:rsidR="00325DA3" w:rsidRDefault="00325DA3" w:rsidP="004808A9">
            <w:pPr>
              <w:spacing w:line="240" w:lineRule="auto"/>
              <w:rPr>
                <w:rFonts w:ascii="Century Gothic" w:hAnsi="Century Gothic"/>
                <w:sz w:val="18"/>
                <w:szCs w:val="18"/>
              </w:rPr>
            </w:pPr>
          </w:p>
          <w:p w14:paraId="4032153F" w14:textId="77777777" w:rsidR="00325DA3" w:rsidRDefault="00325DA3" w:rsidP="004808A9">
            <w:pPr>
              <w:spacing w:line="240" w:lineRule="auto"/>
              <w:rPr>
                <w:rFonts w:ascii="Century Gothic" w:hAnsi="Century Gothic"/>
                <w:sz w:val="18"/>
                <w:szCs w:val="18"/>
              </w:rPr>
            </w:pPr>
          </w:p>
          <w:p w14:paraId="5C65DD6A" w14:textId="67C6538F" w:rsidR="00325DA3" w:rsidRDefault="00AE5FAB" w:rsidP="004808A9">
            <w:pPr>
              <w:spacing w:line="240" w:lineRule="auto"/>
              <w:rPr>
                <w:rFonts w:ascii="Century Gothic" w:hAnsi="Century Gothic"/>
                <w:sz w:val="18"/>
                <w:szCs w:val="18"/>
              </w:rPr>
            </w:pPr>
            <w:r>
              <w:rPr>
                <w:rFonts w:ascii="Century Gothic" w:hAnsi="Century Gothic"/>
                <w:sz w:val="18"/>
                <w:szCs w:val="18"/>
              </w:rPr>
              <w:t xml:space="preserve">March 2021 </w:t>
            </w:r>
            <w:r w:rsidR="00325DA3">
              <w:rPr>
                <w:rFonts w:ascii="Century Gothic" w:hAnsi="Century Gothic"/>
                <w:sz w:val="18"/>
                <w:szCs w:val="18"/>
              </w:rPr>
              <w:t xml:space="preserve"> </w:t>
            </w:r>
          </w:p>
          <w:p w14:paraId="4AEC08F1" w14:textId="77777777" w:rsidR="00325DA3" w:rsidRDefault="00325DA3" w:rsidP="004808A9">
            <w:pPr>
              <w:spacing w:line="240" w:lineRule="auto"/>
              <w:rPr>
                <w:rFonts w:ascii="Century Gothic" w:hAnsi="Century Gothic"/>
                <w:sz w:val="18"/>
                <w:szCs w:val="18"/>
              </w:rPr>
            </w:pPr>
          </w:p>
          <w:p w14:paraId="5C1FF2CB" w14:textId="77777777" w:rsidR="00325DA3" w:rsidRDefault="00325DA3" w:rsidP="004808A9">
            <w:pPr>
              <w:spacing w:line="240" w:lineRule="auto"/>
              <w:rPr>
                <w:rFonts w:ascii="Century Gothic" w:hAnsi="Century Gothic"/>
                <w:sz w:val="18"/>
                <w:szCs w:val="18"/>
              </w:rPr>
            </w:pPr>
          </w:p>
          <w:p w14:paraId="50B24F81" w14:textId="77777777" w:rsidR="00325DA3" w:rsidRDefault="00325DA3" w:rsidP="004808A9">
            <w:pPr>
              <w:spacing w:line="240" w:lineRule="auto"/>
              <w:rPr>
                <w:rFonts w:ascii="Century Gothic" w:hAnsi="Century Gothic"/>
                <w:sz w:val="18"/>
                <w:szCs w:val="18"/>
              </w:rPr>
            </w:pPr>
          </w:p>
          <w:p w14:paraId="63A0E812" w14:textId="77777777" w:rsidR="00325DA3" w:rsidRDefault="00325DA3" w:rsidP="004808A9">
            <w:pPr>
              <w:spacing w:line="240" w:lineRule="auto"/>
              <w:rPr>
                <w:rFonts w:ascii="Century Gothic" w:hAnsi="Century Gothic"/>
                <w:sz w:val="18"/>
                <w:szCs w:val="18"/>
              </w:rPr>
            </w:pPr>
          </w:p>
          <w:p w14:paraId="2EF3DD12" w14:textId="77777777" w:rsidR="00325DA3" w:rsidRDefault="00325DA3" w:rsidP="004808A9">
            <w:pPr>
              <w:spacing w:line="240" w:lineRule="auto"/>
              <w:rPr>
                <w:rFonts w:ascii="Century Gothic" w:hAnsi="Century Gothic"/>
                <w:sz w:val="18"/>
                <w:szCs w:val="18"/>
              </w:rPr>
            </w:pPr>
            <w:r>
              <w:rPr>
                <w:rFonts w:ascii="Century Gothic" w:hAnsi="Century Gothic"/>
                <w:sz w:val="18"/>
                <w:szCs w:val="18"/>
              </w:rPr>
              <w:t xml:space="preserve">Ongoing and as required </w:t>
            </w:r>
          </w:p>
          <w:p w14:paraId="5C74CFE8" w14:textId="77777777" w:rsidR="00325DA3" w:rsidRDefault="00325DA3" w:rsidP="004808A9">
            <w:pPr>
              <w:spacing w:line="240" w:lineRule="auto"/>
              <w:rPr>
                <w:rFonts w:ascii="Century Gothic" w:hAnsi="Century Gothic"/>
                <w:sz w:val="18"/>
                <w:szCs w:val="18"/>
              </w:rPr>
            </w:pPr>
          </w:p>
          <w:p w14:paraId="0858E55B" w14:textId="77777777" w:rsidR="00325DA3" w:rsidRDefault="00325DA3" w:rsidP="004808A9">
            <w:pPr>
              <w:spacing w:line="240" w:lineRule="auto"/>
              <w:rPr>
                <w:rFonts w:ascii="Century Gothic" w:hAnsi="Century Gothic"/>
                <w:sz w:val="18"/>
                <w:szCs w:val="18"/>
              </w:rPr>
            </w:pPr>
          </w:p>
          <w:p w14:paraId="55638104" w14:textId="77777777" w:rsidR="00325DA3" w:rsidRDefault="00325DA3" w:rsidP="004808A9">
            <w:pPr>
              <w:spacing w:line="240" w:lineRule="auto"/>
              <w:rPr>
                <w:rFonts w:ascii="Century Gothic" w:hAnsi="Century Gothic"/>
                <w:sz w:val="18"/>
                <w:szCs w:val="18"/>
              </w:rPr>
            </w:pPr>
            <w:r>
              <w:rPr>
                <w:rFonts w:ascii="Century Gothic" w:hAnsi="Century Gothic"/>
                <w:sz w:val="18"/>
                <w:szCs w:val="18"/>
              </w:rPr>
              <w:t xml:space="preserve">Review of timetables </w:t>
            </w:r>
          </w:p>
          <w:p w14:paraId="65594FB1" w14:textId="613540E5" w:rsidR="00F3066E" w:rsidRDefault="00AE5FAB" w:rsidP="004808A9">
            <w:pPr>
              <w:spacing w:line="240" w:lineRule="auto"/>
              <w:rPr>
                <w:rFonts w:ascii="Century Gothic" w:hAnsi="Century Gothic"/>
                <w:sz w:val="18"/>
                <w:szCs w:val="18"/>
              </w:rPr>
            </w:pPr>
            <w:r>
              <w:rPr>
                <w:rFonts w:ascii="Century Gothic" w:hAnsi="Century Gothic"/>
                <w:sz w:val="18"/>
                <w:szCs w:val="18"/>
              </w:rPr>
              <w:t xml:space="preserve">March 2021 </w:t>
            </w:r>
          </w:p>
          <w:p w14:paraId="2E531FF4" w14:textId="77777777" w:rsidR="00F3066E" w:rsidRDefault="00F3066E" w:rsidP="004808A9">
            <w:pPr>
              <w:spacing w:line="240" w:lineRule="auto"/>
              <w:rPr>
                <w:rFonts w:ascii="Century Gothic" w:hAnsi="Century Gothic"/>
                <w:sz w:val="18"/>
                <w:szCs w:val="18"/>
              </w:rPr>
            </w:pPr>
          </w:p>
          <w:p w14:paraId="45FDA7A3" w14:textId="77777777" w:rsidR="00325DA3" w:rsidRDefault="00F3066E" w:rsidP="004808A9">
            <w:pPr>
              <w:spacing w:line="240" w:lineRule="auto"/>
              <w:rPr>
                <w:rFonts w:ascii="Century Gothic" w:hAnsi="Century Gothic"/>
                <w:sz w:val="18"/>
                <w:szCs w:val="18"/>
              </w:rPr>
            </w:pPr>
            <w:r>
              <w:rPr>
                <w:rFonts w:ascii="Century Gothic" w:hAnsi="Century Gothic"/>
                <w:sz w:val="18"/>
                <w:szCs w:val="18"/>
              </w:rPr>
              <w:t xml:space="preserve">Ongoing </w:t>
            </w:r>
            <w:r w:rsidR="00325DA3">
              <w:rPr>
                <w:rFonts w:ascii="Century Gothic" w:hAnsi="Century Gothic"/>
                <w:sz w:val="18"/>
                <w:szCs w:val="18"/>
              </w:rPr>
              <w:t xml:space="preserve"> </w:t>
            </w:r>
          </w:p>
          <w:p w14:paraId="2F14E372" w14:textId="77777777" w:rsidR="00F3066E" w:rsidRDefault="00F3066E" w:rsidP="004808A9">
            <w:pPr>
              <w:spacing w:line="240" w:lineRule="auto"/>
              <w:rPr>
                <w:rFonts w:ascii="Century Gothic" w:hAnsi="Century Gothic"/>
                <w:sz w:val="18"/>
                <w:szCs w:val="18"/>
              </w:rPr>
            </w:pPr>
          </w:p>
          <w:p w14:paraId="4F664DFA" w14:textId="77777777" w:rsidR="00F3066E" w:rsidRDefault="00F3066E" w:rsidP="004808A9">
            <w:pPr>
              <w:spacing w:line="240" w:lineRule="auto"/>
              <w:rPr>
                <w:rFonts w:ascii="Century Gothic" w:hAnsi="Century Gothic"/>
                <w:sz w:val="18"/>
                <w:szCs w:val="18"/>
              </w:rPr>
            </w:pPr>
          </w:p>
          <w:p w14:paraId="22CA4730" w14:textId="77777777" w:rsidR="00F3066E" w:rsidRPr="008A4D2B" w:rsidRDefault="00F3066E" w:rsidP="004808A9">
            <w:pPr>
              <w:spacing w:line="240" w:lineRule="auto"/>
              <w:rPr>
                <w:rFonts w:ascii="Century Gothic" w:hAnsi="Century Gothic"/>
                <w:sz w:val="18"/>
                <w:szCs w:val="18"/>
              </w:rPr>
            </w:pPr>
            <w:r>
              <w:rPr>
                <w:rFonts w:ascii="Century Gothic" w:hAnsi="Century Gothic"/>
                <w:sz w:val="18"/>
                <w:szCs w:val="18"/>
              </w:rPr>
              <w:t xml:space="preserve">Ongoing </w:t>
            </w:r>
          </w:p>
        </w:tc>
        <w:tc>
          <w:tcPr>
            <w:tcW w:w="737" w:type="dxa"/>
            <w:tcBorders>
              <w:top w:val="single" w:sz="4" w:space="0" w:color="auto"/>
              <w:left w:val="single" w:sz="4" w:space="0" w:color="auto"/>
              <w:bottom w:val="single" w:sz="4" w:space="0" w:color="auto"/>
              <w:right w:val="single" w:sz="4" w:space="0" w:color="auto"/>
            </w:tcBorders>
          </w:tcPr>
          <w:p w14:paraId="4519CE56" w14:textId="77777777" w:rsidR="00FD589A" w:rsidRPr="008A4D2B" w:rsidRDefault="00FD589A" w:rsidP="004808A9">
            <w:pPr>
              <w:spacing w:line="240" w:lineRule="auto"/>
              <w:rPr>
                <w:rFonts w:ascii="Century Gothic" w:hAnsi="Century Gothic"/>
                <w:sz w:val="18"/>
                <w:szCs w:val="18"/>
              </w:rPr>
            </w:pPr>
          </w:p>
        </w:tc>
      </w:tr>
      <w:tr w:rsidR="00FD589A" w:rsidRPr="00A72AED" w14:paraId="24326C5F"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2"/>
        </w:trPr>
        <w:tc>
          <w:tcPr>
            <w:tcW w:w="1411" w:type="dxa"/>
            <w:tcBorders>
              <w:top w:val="single" w:sz="4" w:space="0" w:color="auto"/>
              <w:left w:val="single" w:sz="4" w:space="0" w:color="auto"/>
              <w:bottom w:val="single" w:sz="4" w:space="0" w:color="auto"/>
              <w:right w:val="single" w:sz="4" w:space="0" w:color="auto"/>
            </w:tcBorders>
          </w:tcPr>
          <w:p w14:paraId="43215D36" w14:textId="77777777" w:rsidR="00FD589A" w:rsidRPr="00A72AED" w:rsidRDefault="008923F5" w:rsidP="00FD589A">
            <w:pPr>
              <w:rPr>
                <w:rFonts w:ascii="Century Gothic" w:hAnsi="Century Gothic" w:cs="Calibri"/>
                <w:sz w:val="20"/>
                <w:szCs w:val="20"/>
              </w:rPr>
            </w:pPr>
            <w:hyperlink r:id="rId14" w:history="1">
              <w:r w:rsidR="00FD589A" w:rsidRPr="00A72AED">
                <w:rPr>
                  <w:rStyle w:val="Hyperlink"/>
                  <w:rFonts w:ascii="Century Gothic" w:hAnsi="Century Gothic" w:cs="Calibri"/>
                  <w:sz w:val="20"/>
                  <w:szCs w:val="20"/>
                </w:rPr>
                <w:t>Response to any infection</w:t>
              </w:r>
            </w:hyperlink>
          </w:p>
        </w:tc>
        <w:tc>
          <w:tcPr>
            <w:tcW w:w="1412" w:type="dxa"/>
            <w:tcBorders>
              <w:top w:val="single" w:sz="4" w:space="0" w:color="auto"/>
              <w:left w:val="single" w:sz="4" w:space="0" w:color="auto"/>
              <w:bottom w:val="single" w:sz="4" w:space="0" w:color="auto"/>
              <w:right w:val="single" w:sz="4" w:space="0" w:color="auto"/>
            </w:tcBorders>
          </w:tcPr>
          <w:p w14:paraId="7201AD7E" w14:textId="77777777" w:rsidR="00FD589A" w:rsidRDefault="00187D41" w:rsidP="00722D9A">
            <w:pPr>
              <w:spacing w:line="240" w:lineRule="auto"/>
              <w:rPr>
                <w:rFonts w:ascii="Century Gothic" w:hAnsi="Century Gothic" w:cs="Calibri"/>
                <w:sz w:val="20"/>
                <w:szCs w:val="20"/>
              </w:rPr>
            </w:pPr>
            <w:r>
              <w:rPr>
                <w:rFonts w:ascii="Century Gothic" w:hAnsi="Century Gothic" w:cs="Calibri"/>
                <w:sz w:val="20"/>
                <w:szCs w:val="20"/>
              </w:rPr>
              <w:t xml:space="preserve">All staff and </w:t>
            </w:r>
            <w:r w:rsidR="009343FC">
              <w:rPr>
                <w:rFonts w:ascii="Century Gothic" w:hAnsi="Century Gothic" w:cs="Calibri"/>
                <w:sz w:val="20"/>
                <w:szCs w:val="20"/>
              </w:rPr>
              <w:t>pupils</w:t>
            </w:r>
            <w:r>
              <w:rPr>
                <w:rFonts w:ascii="Century Gothic" w:hAnsi="Century Gothic" w:cs="Calibri"/>
                <w:sz w:val="20"/>
                <w:szCs w:val="20"/>
              </w:rPr>
              <w:t xml:space="preserve"> in school</w:t>
            </w:r>
          </w:p>
          <w:p w14:paraId="4569A28D" w14:textId="77777777" w:rsidR="00722D9A" w:rsidRPr="00A72AED" w:rsidRDefault="00722D9A" w:rsidP="00722D9A">
            <w:pPr>
              <w:spacing w:line="240" w:lineRule="auto"/>
              <w:rPr>
                <w:rFonts w:ascii="Century Gothic" w:hAnsi="Century Gothic" w:cs="Calibri"/>
                <w:sz w:val="20"/>
                <w:szCs w:val="20"/>
              </w:rPr>
            </w:pPr>
            <w:r>
              <w:rPr>
                <w:rFonts w:ascii="Century Gothic" w:hAnsi="Century Gothic" w:cs="Calibri"/>
                <w:sz w:val="20"/>
                <w:szCs w:val="20"/>
              </w:rPr>
              <w:t xml:space="preserve">Those at risk </w:t>
            </w:r>
          </w:p>
        </w:tc>
        <w:tc>
          <w:tcPr>
            <w:tcW w:w="5435" w:type="dxa"/>
            <w:tcBorders>
              <w:top w:val="single" w:sz="4" w:space="0" w:color="auto"/>
              <w:left w:val="single" w:sz="4" w:space="0" w:color="auto"/>
              <w:bottom w:val="single" w:sz="4" w:space="0" w:color="auto"/>
              <w:right w:val="single" w:sz="4" w:space="0" w:color="auto"/>
            </w:tcBorders>
          </w:tcPr>
          <w:p w14:paraId="008DC4BB" w14:textId="77777777" w:rsidR="00FD589A" w:rsidRPr="00A72AED" w:rsidRDefault="008923F5" w:rsidP="00063A81">
            <w:pPr>
              <w:pStyle w:val="ListParagraph"/>
              <w:numPr>
                <w:ilvl w:val="0"/>
                <w:numId w:val="16"/>
              </w:numPr>
              <w:ind w:left="350" w:hanging="350"/>
              <w:rPr>
                <w:rStyle w:val="Hyperlink"/>
                <w:rFonts w:ascii="Century Gothic" w:hAnsi="Century Gothic" w:cs="Calibri"/>
                <w:color w:val="auto"/>
                <w:sz w:val="20"/>
                <w:szCs w:val="20"/>
                <w:u w:val="none"/>
              </w:rPr>
            </w:pPr>
            <w:hyperlink r:id="rId15" w:history="1">
              <w:r w:rsidR="00FD589A" w:rsidRPr="00A72AED">
                <w:rPr>
                  <w:rStyle w:val="Hyperlink"/>
                  <w:rFonts w:ascii="Century Gothic" w:hAnsi="Century Gothic" w:cs="Calibri"/>
                  <w:sz w:val="20"/>
                  <w:szCs w:val="20"/>
                </w:rPr>
                <w:t>engage with the NHS Test and Trace process</w:t>
              </w:r>
            </w:hyperlink>
          </w:p>
          <w:p w14:paraId="59C0F4AD" w14:textId="77777777" w:rsidR="00FD589A" w:rsidRPr="00A72AED" w:rsidRDefault="00FD589A" w:rsidP="00063A81">
            <w:pPr>
              <w:pStyle w:val="ListParagraph"/>
              <w:numPr>
                <w:ilvl w:val="0"/>
                <w:numId w:val="16"/>
              </w:numPr>
              <w:ind w:left="350" w:hanging="350"/>
              <w:rPr>
                <w:rFonts w:ascii="Century Gothic" w:hAnsi="Century Gothic" w:cs="Calibri"/>
                <w:sz w:val="20"/>
                <w:szCs w:val="20"/>
              </w:rPr>
            </w:pPr>
            <w:r w:rsidRPr="00A72AED">
              <w:rPr>
                <w:rFonts w:ascii="Century Gothic" w:hAnsi="Century Gothic" w:cs="Calibri"/>
                <w:sz w:val="20"/>
                <w:szCs w:val="20"/>
              </w:rPr>
              <w:t>manage confirmed cases of coronavirus (COVID-19) amongst the school community</w:t>
            </w:r>
          </w:p>
          <w:p w14:paraId="5A777A46" w14:textId="77777777" w:rsidR="00FD589A" w:rsidRPr="00A72AED" w:rsidRDefault="00FD589A" w:rsidP="00063A81">
            <w:pPr>
              <w:pStyle w:val="ListParagraph"/>
              <w:numPr>
                <w:ilvl w:val="0"/>
                <w:numId w:val="16"/>
              </w:numPr>
              <w:ind w:left="350" w:hanging="350"/>
              <w:rPr>
                <w:rFonts w:ascii="Century Gothic" w:hAnsi="Century Gothic" w:cs="Calibri"/>
                <w:sz w:val="20"/>
                <w:szCs w:val="20"/>
              </w:rPr>
            </w:pPr>
            <w:r w:rsidRPr="00A72AED">
              <w:rPr>
                <w:rFonts w:ascii="Century Gothic" w:hAnsi="Century Gothic" w:cs="Calibri"/>
                <w:sz w:val="20"/>
                <w:szCs w:val="20"/>
              </w:rPr>
              <w:t>contain any outbreak by following local health protection team advice</w:t>
            </w:r>
          </w:p>
        </w:tc>
        <w:tc>
          <w:tcPr>
            <w:tcW w:w="5212" w:type="dxa"/>
            <w:tcBorders>
              <w:top w:val="single" w:sz="4" w:space="0" w:color="auto"/>
              <w:left w:val="single" w:sz="4" w:space="0" w:color="auto"/>
              <w:bottom w:val="single" w:sz="4" w:space="0" w:color="auto"/>
              <w:right w:val="single" w:sz="4" w:space="0" w:color="auto"/>
            </w:tcBorders>
          </w:tcPr>
          <w:p w14:paraId="349AA42D" w14:textId="77777777" w:rsidR="00FD589A" w:rsidRPr="00A72AED" w:rsidRDefault="00FD589A" w:rsidP="00063A81">
            <w:pPr>
              <w:pStyle w:val="ListParagraph"/>
              <w:numPr>
                <w:ilvl w:val="0"/>
                <w:numId w:val="15"/>
              </w:numPr>
              <w:ind w:left="348" w:hanging="348"/>
              <w:rPr>
                <w:rFonts w:ascii="Century Gothic" w:hAnsi="Century Gothic" w:cs="Calibri"/>
                <w:sz w:val="20"/>
                <w:szCs w:val="20"/>
              </w:rPr>
            </w:pPr>
            <w:r w:rsidRPr="00A72AED">
              <w:rPr>
                <w:rFonts w:ascii="Century Gothic" w:hAnsi="Century Gothic" w:cs="Calibri"/>
                <w:sz w:val="20"/>
                <w:szCs w:val="20"/>
              </w:rPr>
              <w:t xml:space="preserve">ensure that staff are clear of what is expected of them as per the guidance </w:t>
            </w:r>
          </w:p>
          <w:p w14:paraId="2B991689" w14:textId="77777777" w:rsidR="00FD589A" w:rsidRDefault="00187D41" w:rsidP="00063A81">
            <w:pPr>
              <w:pStyle w:val="ListParagraph"/>
              <w:numPr>
                <w:ilvl w:val="0"/>
                <w:numId w:val="15"/>
              </w:numPr>
              <w:ind w:left="348" w:hanging="348"/>
              <w:rPr>
                <w:rFonts w:ascii="Century Gothic" w:hAnsi="Century Gothic" w:cs="Calibri"/>
                <w:sz w:val="20"/>
                <w:szCs w:val="20"/>
              </w:rPr>
            </w:pPr>
            <w:r>
              <w:rPr>
                <w:rFonts w:ascii="Century Gothic" w:hAnsi="Century Gothic" w:cs="Calibri"/>
                <w:sz w:val="20"/>
                <w:szCs w:val="20"/>
              </w:rPr>
              <w:t xml:space="preserve">follow clear health care advice </w:t>
            </w:r>
          </w:p>
          <w:p w14:paraId="2B02447C" w14:textId="28C83835" w:rsidR="00187D41" w:rsidRDefault="00187D41" w:rsidP="00063A81">
            <w:pPr>
              <w:pStyle w:val="ListParagraph"/>
              <w:numPr>
                <w:ilvl w:val="0"/>
                <w:numId w:val="15"/>
              </w:numPr>
              <w:ind w:left="348" w:hanging="348"/>
              <w:rPr>
                <w:rFonts w:ascii="Century Gothic" w:hAnsi="Century Gothic" w:cs="Calibri"/>
                <w:sz w:val="20"/>
                <w:szCs w:val="20"/>
              </w:rPr>
            </w:pPr>
            <w:r>
              <w:rPr>
                <w:rFonts w:ascii="Century Gothic" w:hAnsi="Century Gothic" w:cs="Calibri"/>
                <w:sz w:val="20"/>
                <w:szCs w:val="20"/>
              </w:rPr>
              <w:t>encourage testing ASAP and follow pathfinder guidance for this</w:t>
            </w:r>
          </w:p>
          <w:p w14:paraId="24210559" w14:textId="54CBE683" w:rsidR="00962664" w:rsidRDefault="00962664" w:rsidP="00063A81">
            <w:pPr>
              <w:pStyle w:val="ListParagraph"/>
              <w:numPr>
                <w:ilvl w:val="0"/>
                <w:numId w:val="15"/>
              </w:numPr>
              <w:ind w:left="348" w:hanging="348"/>
              <w:rPr>
                <w:rFonts w:ascii="Century Gothic" w:hAnsi="Century Gothic" w:cs="Calibri"/>
                <w:sz w:val="20"/>
                <w:szCs w:val="20"/>
              </w:rPr>
            </w:pPr>
            <w:r>
              <w:rPr>
                <w:rFonts w:ascii="Century Gothic" w:hAnsi="Century Gothic" w:cs="Calibri"/>
                <w:sz w:val="20"/>
                <w:szCs w:val="20"/>
              </w:rPr>
              <w:t xml:space="preserve">Home testing kits given out to staff and </w:t>
            </w:r>
            <w:r w:rsidR="00457537">
              <w:rPr>
                <w:rFonts w:ascii="Century Gothic" w:hAnsi="Century Gothic" w:cs="Calibri"/>
                <w:sz w:val="20"/>
                <w:szCs w:val="20"/>
              </w:rPr>
              <w:t xml:space="preserve">information to be shared if test positive </w:t>
            </w:r>
          </w:p>
          <w:p w14:paraId="4594BFBE" w14:textId="52A344CE" w:rsidR="007A7845" w:rsidRPr="00A72AED" w:rsidRDefault="007A7845" w:rsidP="00063A81">
            <w:pPr>
              <w:pStyle w:val="ListParagraph"/>
              <w:numPr>
                <w:ilvl w:val="0"/>
                <w:numId w:val="15"/>
              </w:numPr>
              <w:ind w:left="348" w:hanging="348"/>
              <w:rPr>
                <w:rFonts w:ascii="Century Gothic" w:hAnsi="Century Gothic" w:cs="Calibri"/>
                <w:sz w:val="20"/>
                <w:szCs w:val="20"/>
              </w:rPr>
            </w:pPr>
            <w:r w:rsidRPr="08EA9054">
              <w:rPr>
                <w:rFonts w:ascii="Century Gothic" w:hAnsi="Century Gothic" w:cs="Calibri"/>
                <w:sz w:val="20"/>
                <w:szCs w:val="20"/>
              </w:rPr>
              <w:t xml:space="preserve">Engage with PHE in the event of a suspected outbreak </w:t>
            </w:r>
          </w:p>
          <w:p w14:paraId="110A242A" w14:textId="7959B9F2" w:rsidR="007A7845" w:rsidRPr="00A72AED" w:rsidRDefault="17195B57" w:rsidP="00063A81">
            <w:pPr>
              <w:pStyle w:val="ListParagraph"/>
              <w:numPr>
                <w:ilvl w:val="0"/>
                <w:numId w:val="15"/>
              </w:numPr>
              <w:ind w:left="348" w:hanging="348"/>
              <w:rPr>
                <w:sz w:val="20"/>
                <w:szCs w:val="20"/>
              </w:rPr>
            </w:pPr>
            <w:r w:rsidRPr="00063A81">
              <w:rPr>
                <w:rFonts w:ascii="Century Gothic" w:hAnsi="Century Gothic" w:cs="Calibri"/>
                <w:sz w:val="20"/>
                <w:szCs w:val="20"/>
              </w:rPr>
              <w:t>Keep records and contact details of all visitors to the school as per procedure and guidance</w:t>
            </w:r>
            <w:r w:rsidR="7AF23FF1" w:rsidRPr="00063A81">
              <w:rPr>
                <w:rFonts w:ascii="Century Gothic" w:hAnsi="Century Gothic" w:cs="Calibri"/>
                <w:sz w:val="20"/>
                <w:szCs w:val="20"/>
              </w:rPr>
              <w:t xml:space="preserve"> Add contact number column to visitors book and keep for 3 weeks </w:t>
            </w:r>
          </w:p>
        </w:tc>
        <w:tc>
          <w:tcPr>
            <w:tcW w:w="1077" w:type="dxa"/>
            <w:tcBorders>
              <w:top w:val="single" w:sz="4" w:space="0" w:color="auto"/>
              <w:left w:val="single" w:sz="4" w:space="0" w:color="auto"/>
              <w:bottom w:val="single" w:sz="4" w:space="0" w:color="auto"/>
              <w:right w:val="single" w:sz="4" w:space="0" w:color="auto"/>
            </w:tcBorders>
          </w:tcPr>
          <w:p w14:paraId="4D1A0DF0" w14:textId="77777777" w:rsidR="00FD589A" w:rsidRPr="008A4D2B" w:rsidRDefault="00325DA3" w:rsidP="00FD589A">
            <w:pPr>
              <w:rPr>
                <w:rFonts w:ascii="Century Gothic" w:hAnsi="Century Gothic"/>
                <w:sz w:val="18"/>
                <w:szCs w:val="18"/>
              </w:rPr>
            </w:pPr>
            <w:r>
              <w:rPr>
                <w:rFonts w:ascii="Century Gothic" w:hAnsi="Century Gothic"/>
                <w:sz w:val="18"/>
                <w:szCs w:val="18"/>
              </w:rPr>
              <w:t xml:space="preserve">First aiders-MGA </w:t>
            </w:r>
          </w:p>
        </w:tc>
        <w:tc>
          <w:tcPr>
            <w:tcW w:w="1077" w:type="dxa"/>
            <w:tcBorders>
              <w:top w:val="single" w:sz="4" w:space="0" w:color="auto"/>
              <w:left w:val="single" w:sz="4" w:space="0" w:color="auto"/>
              <w:bottom w:val="single" w:sz="4" w:space="0" w:color="auto"/>
              <w:right w:val="single" w:sz="4" w:space="0" w:color="auto"/>
            </w:tcBorders>
          </w:tcPr>
          <w:p w14:paraId="7B95903E" w14:textId="77777777" w:rsidR="00FD589A" w:rsidRPr="008A4D2B" w:rsidRDefault="00F3066E" w:rsidP="00FD589A">
            <w:pPr>
              <w:rPr>
                <w:rFonts w:ascii="Century Gothic" w:hAnsi="Century Gothic"/>
                <w:sz w:val="18"/>
                <w:szCs w:val="18"/>
              </w:rPr>
            </w:pPr>
            <w:r>
              <w:rPr>
                <w:rFonts w:ascii="Century Gothic" w:hAnsi="Century Gothic"/>
                <w:sz w:val="18"/>
                <w:szCs w:val="18"/>
              </w:rPr>
              <w:t xml:space="preserve">As and when needed to be applied </w:t>
            </w:r>
          </w:p>
        </w:tc>
        <w:tc>
          <w:tcPr>
            <w:tcW w:w="737" w:type="dxa"/>
            <w:tcBorders>
              <w:top w:val="single" w:sz="4" w:space="0" w:color="auto"/>
              <w:left w:val="single" w:sz="4" w:space="0" w:color="auto"/>
              <w:bottom w:val="single" w:sz="4" w:space="0" w:color="auto"/>
              <w:right w:val="single" w:sz="4" w:space="0" w:color="auto"/>
            </w:tcBorders>
          </w:tcPr>
          <w:p w14:paraId="33CB957B" w14:textId="77777777" w:rsidR="00FD589A" w:rsidRPr="008A4D2B" w:rsidRDefault="00FD589A" w:rsidP="00FD589A">
            <w:pPr>
              <w:rPr>
                <w:rFonts w:ascii="Century Gothic" w:hAnsi="Century Gothic"/>
                <w:sz w:val="18"/>
                <w:szCs w:val="18"/>
              </w:rPr>
            </w:pPr>
          </w:p>
        </w:tc>
      </w:tr>
      <w:tr w:rsidR="00FD589A" w:rsidRPr="00A72AED" w14:paraId="2F3886EA"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2"/>
        </w:trPr>
        <w:tc>
          <w:tcPr>
            <w:tcW w:w="1411" w:type="dxa"/>
            <w:tcBorders>
              <w:top w:val="single" w:sz="4" w:space="0" w:color="auto"/>
              <w:left w:val="single" w:sz="4" w:space="0" w:color="auto"/>
              <w:bottom w:val="single" w:sz="4" w:space="0" w:color="auto"/>
              <w:right w:val="single" w:sz="4" w:space="0" w:color="auto"/>
            </w:tcBorders>
          </w:tcPr>
          <w:p w14:paraId="3D744670" w14:textId="77777777" w:rsidR="00FD589A" w:rsidRPr="00A72AED" w:rsidRDefault="00FD589A" w:rsidP="00FD589A">
            <w:pPr>
              <w:rPr>
                <w:rFonts w:ascii="Century Gothic" w:hAnsi="Century Gothic" w:cs="Calibri"/>
                <w:sz w:val="20"/>
                <w:szCs w:val="20"/>
              </w:rPr>
            </w:pPr>
            <w:r w:rsidRPr="00A72AED">
              <w:rPr>
                <w:rFonts w:ascii="Century Gothic" w:hAnsi="Century Gothic" w:cs="Calibri"/>
                <w:sz w:val="20"/>
                <w:szCs w:val="20"/>
              </w:rPr>
              <w:t xml:space="preserve">Contingency planning </w:t>
            </w:r>
            <w:r w:rsidRPr="00A72AED">
              <w:rPr>
                <w:rFonts w:ascii="Century Gothic" w:hAnsi="Century Gothic" w:cs="Calibri"/>
                <w:sz w:val="20"/>
                <w:szCs w:val="20"/>
              </w:rPr>
              <w:lastRenderedPageBreak/>
              <w:t>for a further outbreak</w:t>
            </w:r>
          </w:p>
        </w:tc>
        <w:tc>
          <w:tcPr>
            <w:tcW w:w="1412" w:type="dxa"/>
            <w:tcBorders>
              <w:top w:val="single" w:sz="4" w:space="0" w:color="auto"/>
              <w:left w:val="single" w:sz="4" w:space="0" w:color="auto"/>
              <w:bottom w:val="single" w:sz="4" w:space="0" w:color="auto"/>
              <w:right w:val="single" w:sz="4" w:space="0" w:color="auto"/>
            </w:tcBorders>
          </w:tcPr>
          <w:p w14:paraId="30BF0CEE" w14:textId="77777777" w:rsidR="00FD589A" w:rsidRPr="00A72AED" w:rsidRDefault="00187D41" w:rsidP="00722D9A">
            <w:pPr>
              <w:spacing w:line="240" w:lineRule="auto"/>
              <w:rPr>
                <w:rFonts w:ascii="Century Gothic" w:hAnsi="Century Gothic" w:cs="Calibri"/>
                <w:sz w:val="20"/>
                <w:szCs w:val="20"/>
              </w:rPr>
            </w:pPr>
            <w:r>
              <w:rPr>
                <w:rFonts w:ascii="Century Gothic" w:hAnsi="Century Gothic" w:cs="Calibri"/>
                <w:sz w:val="20"/>
                <w:szCs w:val="20"/>
              </w:rPr>
              <w:lastRenderedPageBreak/>
              <w:t xml:space="preserve">All in that particular </w:t>
            </w:r>
            <w:r>
              <w:rPr>
                <w:rFonts w:ascii="Century Gothic" w:hAnsi="Century Gothic" w:cs="Calibri"/>
                <w:sz w:val="20"/>
                <w:szCs w:val="20"/>
              </w:rPr>
              <w:lastRenderedPageBreak/>
              <w:t>year group POD</w:t>
            </w:r>
          </w:p>
        </w:tc>
        <w:tc>
          <w:tcPr>
            <w:tcW w:w="5435" w:type="dxa"/>
            <w:tcBorders>
              <w:top w:val="single" w:sz="4" w:space="0" w:color="auto"/>
              <w:left w:val="single" w:sz="4" w:space="0" w:color="auto"/>
              <w:bottom w:val="single" w:sz="4" w:space="0" w:color="auto"/>
              <w:right w:val="single" w:sz="4" w:space="0" w:color="auto"/>
            </w:tcBorders>
          </w:tcPr>
          <w:p w14:paraId="2C5FE2ED" w14:textId="77777777" w:rsidR="00FD589A" w:rsidRPr="00A72AED" w:rsidRDefault="00FD589A" w:rsidP="00063A81">
            <w:pPr>
              <w:numPr>
                <w:ilvl w:val="0"/>
                <w:numId w:val="12"/>
              </w:numPr>
              <w:spacing w:after="0" w:line="240" w:lineRule="auto"/>
              <w:rPr>
                <w:rFonts w:ascii="Century Gothic" w:hAnsi="Century Gothic" w:cs="Calibri"/>
                <w:sz w:val="20"/>
                <w:szCs w:val="20"/>
              </w:rPr>
            </w:pPr>
            <w:r w:rsidRPr="00A72AED">
              <w:rPr>
                <w:rFonts w:ascii="Century Gothic" w:hAnsi="Century Gothic" w:cs="Calibri"/>
                <w:sz w:val="20"/>
                <w:szCs w:val="20"/>
              </w:rPr>
              <w:lastRenderedPageBreak/>
              <w:t xml:space="preserve">In the event of a local outbreak, the PHE health protection team or local authority may advise a school or number of schools to close </w:t>
            </w:r>
            <w:r w:rsidRPr="00A72AED">
              <w:rPr>
                <w:rFonts w:ascii="Century Gothic" w:hAnsi="Century Gothic" w:cs="Calibri"/>
                <w:sz w:val="20"/>
                <w:szCs w:val="20"/>
              </w:rPr>
              <w:lastRenderedPageBreak/>
              <w:t>temporarily to help control transmission. Schools will need a contingency plan for this eventuality.</w:t>
            </w:r>
          </w:p>
        </w:tc>
        <w:tc>
          <w:tcPr>
            <w:tcW w:w="5212" w:type="dxa"/>
            <w:tcBorders>
              <w:top w:val="single" w:sz="4" w:space="0" w:color="auto"/>
              <w:left w:val="single" w:sz="4" w:space="0" w:color="auto"/>
              <w:bottom w:val="single" w:sz="4" w:space="0" w:color="auto"/>
              <w:right w:val="single" w:sz="4" w:space="0" w:color="auto"/>
            </w:tcBorders>
          </w:tcPr>
          <w:p w14:paraId="7591571D" w14:textId="77777777" w:rsidR="00FD589A" w:rsidRPr="00A72AED" w:rsidRDefault="00FD589A" w:rsidP="00063A81">
            <w:pPr>
              <w:pStyle w:val="ListParagraph"/>
              <w:numPr>
                <w:ilvl w:val="0"/>
                <w:numId w:val="12"/>
              </w:numPr>
              <w:rPr>
                <w:rFonts w:ascii="Century Gothic" w:hAnsi="Century Gothic" w:cs="Calibri"/>
                <w:sz w:val="20"/>
                <w:szCs w:val="20"/>
              </w:rPr>
            </w:pPr>
            <w:r w:rsidRPr="00A72AED">
              <w:rPr>
                <w:rFonts w:ascii="Century Gothic" w:hAnsi="Century Gothic" w:cs="Calibri"/>
                <w:sz w:val="20"/>
                <w:szCs w:val="20"/>
              </w:rPr>
              <w:lastRenderedPageBreak/>
              <w:t xml:space="preserve">Timeline and plan in place for local outbreak </w:t>
            </w:r>
          </w:p>
          <w:p w14:paraId="63C7FC81" w14:textId="77777777" w:rsidR="00FD589A" w:rsidRPr="00A72AED" w:rsidRDefault="00FD589A" w:rsidP="00063A81">
            <w:pPr>
              <w:pStyle w:val="ListParagraph"/>
              <w:numPr>
                <w:ilvl w:val="0"/>
                <w:numId w:val="12"/>
              </w:numPr>
              <w:rPr>
                <w:rFonts w:ascii="Century Gothic" w:hAnsi="Century Gothic" w:cs="Calibri"/>
                <w:sz w:val="20"/>
                <w:szCs w:val="20"/>
              </w:rPr>
            </w:pPr>
            <w:r w:rsidRPr="00A72AED">
              <w:rPr>
                <w:rFonts w:ascii="Century Gothic" w:hAnsi="Century Gothic" w:cs="Calibri"/>
                <w:sz w:val="20"/>
                <w:szCs w:val="20"/>
              </w:rPr>
              <w:t xml:space="preserve">Ensure all key stakeholders are informed </w:t>
            </w:r>
          </w:p>
          <w:p w14:paraId="0A2EBC34" w14:textId="4B770878" w:rsidR="00A72AED" w:rsidRDefault="00A72AED" w:rsidP="00063A81">
            <w:pPr>
              <w:pStyle w:val="ListParagraph"/>
              <w:numPr>
                <w:ilvl w:val="0"/>
                <w:numId w:val="12"/>
              </w:numPr>
              <w:rPr>
                <w:rFonts w:ascii="Century Gothic" w:hAnsi="Century Gothic" w:cs="Calibri"/>
                <w:sz w:val="20"/>
                <w:szCs w:val="20"/>
              </w:rPr>
            </w:pPr>
            <w:r w:rsidRPr="00A72AED">
              <w:rPr>
                <w:rFonts w:ascii="Century Gothic" w:hAnsi="Century Gothic" w:cs="Calibri"/>
                <w:sz w:val="20"/>
                <w:szCs w:val="20"/>
              </w:rPr>
              <w:lastRenderedPageBreak/>
              <w:t xml:space="preserve">On line learning </w:t>
            </w:r>
            <w:r w:rsidR="009343FC">
              <w:rPr>
                <w:rFonts w:ascii="Century Gothic" w:hAnsi="Century Gothic" w:cs="Calibri"/>
                <w:sz w:val="20"/>
                <w:szCs w:val="20"/>
              </w:rPr>
              <w:t xml:space="preserve">plan is in place in the event of closure or partial closure </w:t>
            </w:r>
          </w:p>
          <w:p w14:paraId="41D43F33" w14:textId="77777777" w:rsidR="007A7845" w:rsidRDefault="007A7845" w:rsidP="00063A81">
            <w:pPr>
              <w:pStyle w:val="ListParagraph"/>
              <w:numPr>
                <w:ilvl w:val="0"/>
                <w:numId w:val="12"/>
              </w:numPr>
              <w:rPr>
                <w:rFonts w:ascii="Century Gothic" w:hAnsi="Century Gothic" w:cs="Calibri"/>
                <w:sz w:val="20"/>
                <w:szCs w:val="20"/>
              </w:rPr>
            </w:pPr>
            <w:r>
              <w:rPr>
                <w:rFonts w:ascii="Century Gothic" w:hAnsi="Century Gothic" w:cs="Calibri"/>
                <w:sz w:val="20"/>
                <w:szCs w:val="20"/>
              </w:rPr>
              <w:t xml:space="preserve">Follow advice regarding local lockdowns </w:t>
            </w:r>
          </w:p>
          <w:p w14:paraId="6293B495" w14:textId="77777777" w:rsidR="009036ED" w:rsidRDefault="009036ED" w:rsidP="00063A81">
            <w:pPr>
              <w:pStyle w:val="ListParagraph"/>
              <w:numPr>
                <w:ilvl w:val="0"/>
                <w:numId w:val="12"/>
              </w:numPr>
              <w:rPr>
                <w:rFonts w:ascii="Century Gothic" w:hAnsi="Century Gothic" w:cs="Calibri"/>
                <w:sz w:val="20"/>
                <w:szCs w:val="20"/>
              </w:rPr>
            </w:pPr>
            <w:r>
              <w:rPr>
                <w:rFonts w:ascii="Century Gothic" w:hAnsi="Century Gothic" w:cs="Calibri"/>
                <w:sz w:val="20"/>
                <w:szCs w:val="20"/>
              </w:rPr>
              <w:t>Work with PHE</w:t>
            </w:r>
          </w:p>
          <w:p w14:paraId="3DF6DA7A" w14:textId="5C1C056B" w:rsidR="009036ED" w:rsidRPr="00A72AED" w:rsidRDefault="009036ED" w:rsidP="00063A81">
            <w:pPr>
              <w:pStyle w:val="ListParagraph"/>
              <w:numPr>
                <w:ilvl w:val="0"/>
                <w:numId w:val="12"/>
              </w:numPr>
              <w:rPr>
                <w:rFonts w:ascii="Century Gothic" w:hAnsi="Century Gothic" w:cs="Calibri"/>
                <w:sz w:val="20"/>
                <w:szCs w:val="20"/>
              </w:rPr>
            </w:pPr>
            <w:r>
              <w:rPr>
                <w:rFonts w:ascii="Century Gothic" w:hAnsi="Century Gothic" w:cs="Calibri"/>
                <w:sz w:val="20"/>
                <w:szCs w:val="20"/>
              </w:rPr>
              <w:t xml:space="preserve">Engage in track and trace </w:t>
            </w:r>
          </w:p>
        </w:tc>
        <w:tc>
          <w:tcPr>
            <w:tcW w:w="1077" w:type="dxa"/>
            <w:tcBorders>
              <w:top w:val="single" w:sz="4" w:space="0" w:color="auto"/>
              <w:left w:val="single" w:sz="4" w:space="0" w:color="auto"/>
              <w:bottom w:val="single" w:sz="4" w:space="0" w:color="auto"/>
              <w:right w:val="single" w:sz="4" w:space="0" w:color="auto"/>
            </w:tcBorders>
          </w:tcPr>
          <w:p w14:paraId="42284E04" w14:textId="77777777" w:rsidR="00FD589A" w:rsidRDefault="00325DA3" w:rsidP="00FD589A">
            <w:pPr>
              <w:rPr>
                <w:rFonts w:ascii="Century Gothic" w:hAnsi="Century Gothic"/>
                <w:sz w:val="18"/>
                <w:szCs w:val="18"/>
              </w:rPr>
            </w:pPr>
            <w:r>
              <w:rPr>
                <w:rFonts w:ascii="Century Gothic" w:hAnsi="Century Gothic"/>
                <w:sz w:val="18"/>
                <w:szCs w:val="18"/>
              </w:rPr>
              <w:lastRenderedPageBreak/>
              <w:t xml:space="preserve">MGA/SLT </w:t>
            </w:r>
          </w:p>
          <w:p w14:paraId="1F45C52C" w14:textId="77777777" w:rsidR="00325DA3" w:rsidRPr="008A4D2B" w:rsidRDefault="00325DA3" w:rsidP="00FD589A">
            <w:pPr>
              <w:rPr>
                <w:rFonts w:ascii="Century Gothic" w:hAnsi="Century Gothic"/>
                <w:sz w:val="18"/>
                <w:szCs w:val="18"/>
              </w:rPr>
            </w:pPr>
            <w:r>
              <w:rPr>
                <w:rFonts w:ascii="Century Gothic" w:hAnsi="Century Gothic"/>
                <w:sz w:val="18"/>
                <w:szCs w:val="18"/>
              </w:rPr>
              <w:lastRenderedPageBreak/>
              <w:t xml:space="preserve">KBE </w:t>
            </w:r>
          </w:p>
        </w:tc>
        <w:tc>
          <w:tcPr>
            <w:tcW w:w="1077" w:type="dxa"/>
            <w:tcBorders>
              <w:top w:val="single" w:sz="4" w:space="0" w:color="auto"/>
              <w:left w:val="single" w:sz="4" w:space="0" w:color="auto"/>
              <w:bottom w:val="single" w:sz="4" w:space="0" w:color="auto"/>
              <w:right w:val="single" w:sz="4" w:space="0" w:color="auto"/>
            </w:tcBorders>
          </w:tcPr>
          <w:p w14:paraId="52A9FB08" w14:textId="63C0A89B" w:rsidR="00FD589A" w:rsidRPr="008A4D2B" w:rsidRDefault="00AE5FAB" w:rsidP="00FD589A">
            <w:pPr>
              <w:rPr>
                <w:rFonts w:ascii="Century Gothic" w:hAnsi="Century Gothic"/>
                <w:sz w:val="18"/>
                <w:szCs w:val="18"/>
              </w:rPr>
            </w:pPr>
            <w:r>
              <w:rPr>
                <w:rFonts w:ascii="Century Gothic" w:hAnsi="Century Gothic"/>
                <w:sz w:val="18"/>
                <w:szCs w:val="18"/>
              </w:rPr>
              <w:lastRenderedPageBreak/>
              <w:t xml:space="preserve">March 2021 </w:t>
            </w:r>
            <w:r w:rsidR="00325DA3">
              <w:rPr>
                <w:rFonts w:ascii="Century Gothic" w:hAnsi="Century Gothic"/>
                <w:sz w:val="18"/>
                <w:szCs w:val="18"/>
              </w:rPr>
              <w:t xml:space="preserve"> </w:t>
            </w:r>
          </w:p>
        </w:tc>
        <w:tc>
          <w:tcPr>
            <w:tcW w:w="737" w:type="dxa"/>
            <w:tcBorders>
              <w:top w:val="single" w:sz="4" w:space="0" w:color="auto"/>
              <w:left w:val="single" w:sz="4" w:space="0" w:color="auto"/>
              <w:bottom w:val="single" w:sz="4" w:space="0" w:color="auto"/>
              <w:right w:val="single" w:sz="4" w:space="0" w:color="auto"/>
            </w:tcBorders>
          </w:tcPr>
          <w:p w14:paraId="5E1037C6" w14:textId="77777777" w:rsidR="00FD589A" w:rsidRPr="008A4D2B" w:rsidRDefault="00FD589A" w:rsidP="00FD589A">
            <w:pPr>
              <w:rPr>
                <w:rFonts w:ascii="Century Gothic" w:hAnsi="Century Gothic"/>
                <w:sz w:val="18"/>
                <w:szCs w:val="18"/>
              </w:rPr>
            </w:pPr>
          </w:p>
        </w:tc>
      </w:tr>
      <w:tr w:rsidR="00FD589A" w:rsidRPr="00A72AED" w14:paraId="11B84659"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2"/>
        </w:trPr>
        <w:tc>
          <w:tcPr>
            <w:tcW w:w="1411" w:type="dxa"/>
            <w:tcBorders>
              <w:top w:val="single" w:sz="4" w:space="0" w:color="auto"/>
              <w:left w:val="single" w:sz="4" w:space="0" w:color="auto"/>
              <w:bottom w:val="single" w:sz="4" w:space="0" w:color="auto"/>
              <w:right w:val="single" w:sz="4" w:space="0" w:color="auto"/>
            </w:tcBorders>
          </w:tcPr>
          <w:p w14:paraId="269C8CA3" w14:textId="77777777" w:rsidR="00FD589A" w:rsidRPr="00A72AED" w:rsidRDefault="00FD589A" w:rsidP="00FD589A">
            <w:pPr>
              <w:rPr>
                <w:rFonts w:ascii="Century Gothic" w:hAnsi="Century Gothic" w:cs="Calibri"/>
                <w:sz w:val="20"/>
                <w:szCs w:val="20"/>
              </w:rPr>
            </w:pPr>
            <w:bookmarkStart w:id="0" w:name="socialD"/>
            <w:r w:rsidRPr="00A72AED">
              <w:rPr>
                <w:rFonts w:ascii="Century Gothic" w:hAnsi="Century Gothic" w:cs="Calibri"/>
                <w:sz w:val="20"/>
                <w:szCs w:val="20"/>
              </w:rPr>
              <w:t>Social Distancing in school</w:t>
            </w:r>
            <w:bookmarkEnd w:id="0"/>
          </w:p>
        </w:tc>
        <w:tc>
          <w:tcPr>
            <w:tcW w:w="1412" w:type="dxa"/>
            <w:tcBorders>
              <w:top w:val="single" w:sz="4" w:space="0" w:color="auto"/>
              <w:left w:val="single" w:sz="4" w:space="0" w:color="auto"/>
              <w:bottom w:val="single" w:sz="4" w:space="0" w:color="auto"/>
              <w:right w:val="single" w:sz="4" w:space="0" w:color="auto"/>
            </w:tcBorders>
          </w:tcPr>
          <w:p w14:paraId="5ECC0395" w14:textId="77777777" w:rsidR="00FD589A" w:rsidRPr="00A72AED" w:rsidRDefault="00187D41" w:rsidP="00722D9A">
            <w:pPr>
              <w:spacing w:line="240" w:lineRule="auto"/>
              <w:rPr>
                <w:rFonts w:ascii="Century Gothic" w:hAnsi="Century Gothic" w:cs="Calibri"/>
                <w:sz w:val="20"/>
                <w:szCs w:val="20"/>
              </w:rPr>
            </w:pPr>
            <w:r>
              <w:rPr>
                <w:rFonts w:ascii="Century Gothic" w:hAnsi="Century Gothic" w:cs="Calibri"/>
                <w:sz w:val="20"/>
                <w:szCs w:val="20"/>
              </w:rPr>
              <w:t xml:space="preserve">All staff and </w:t>
            </w:r>
            <w:r w:rsidR="009343FC">
              <w:rPr>
                <w:rFonts w:ascii="Century Gothic" w:hAnsi="Century Gothic" w:cs="Calibri"/>
                <w:sz w:val="20"/>
                <w:szCs w:val="20"/>
              </w:rPr>
              <w:t>pupils</w:t>
            </w:r>
            <w:r>
              <w:rPr>
                <w:rFonts w:ascii="Century Gothic" w:hAnsi="Century Gothic" w:cs="Calibri"/>
                <w:sz w:val="20"/>
                <w:szCs w:val="20"/>
              </w:rPr>
              <w:t xml:space="preserve"> in school </w:t>
            </w:r>
          </w:p>
        </w:tc>
        <w:tc>
          <w:tcPr>
            <w:tcW w:w="5435" w:type="dxa"/>
            <w:tcBorders>
              <w:top w:val="single" w:sz="4" w:space="0" w:color="auto"/>
              <w:left w:val="single" w:sz="4" w:space="0" w:color="auto"/>
              <w:bottom w:val="single" w:sz="4" w:space="0" w:color="auto"/>
              <w:right w:val="single" w:sz="4" w:space="0" w:color="auto"/>
            </w:tcBorders>
          </w:tcPr>
          <w:p w14:paraId="53B25813" w14:textId="77777777" w:rsidR="00FD589A" w:rsidRPr="00A72AED" w:rsidRDefault="00FD589A" w:rsidP="00063A81">
            <w:pPr>
              <w:numPr>
                <w:ilvl w:val="0"/>
                <w:numId w:val="11"/>
              </w:numPr>
              <w:spacing w:after="0" w:line="240" w:lineRule="auto"/>
              <w:rPr>
                <w:rFonts w:ascii="Century Gothic" w:hAnsi="Century Gothic" w:cs="Calibri"/>
                <w:sz w:val="20"/>
                <w:szCs w:val="20"/>
              </w:rPr>
            </w:pPr>
            <w:r w:rsidRPr="00A72AED">
              <w:rPr>
                <w:rFonts w:ascii="Century Gothic" w:hAnsi="Century Gothic" w:cs="Calibri"/>
                <w:sz w:val="20"/>
                <w:szCs w:val="20"/>
              </w:rPr>
              <w:t>Minimise contact between individuals and maintain social distancing wherever possible</w:t>
            </w:r>
          </w:p>
          <w:p w14:paraId="7BE9AEC9" w14:textId="77777777" w:rsidR="00FD589A" w:rsidRPr="00A72AED" w:rsidRDefault="00FD589A" w:rsidP="00063A81">
            <w:pPr>
              <w:numPr>
                <w:ilvl w:val="0"/>
                <w:numId w:val="11"/>
              </w:numPr>
              <w:spacing w:after="0" w:line="240" w:lineRule="auto"/>
              <w:rPr>
                <w:rFonts w:ascii="Century Gothic" w:hAnsi="Century Gothic" w:cs="Calibri"/>
                <w:sz w:val="20"/>
                <w:szCs w:val="20"/>
              </w:rPr>
            </w:pPr>
            <w:r w:rsidRPr="00A72AED">
              <w:rPr>
                <w:rFonts w:ascii="Century Gothic" w:hAnsi="Century Gothic" w:cs="Calibri"/>
                <w:sz w:val="20"/>
                <w:szCs w:val="20"/>
              </w:rPr>
              <w:t>The overarching principle to apply is reducing the number of contacts between children and staff. This can be achieved through keeping groups separate (in ‘bubbles’) and through maintaining distance between individuals.</w:t>
            </w:r>
          </w:p>
        </w:tc>
        <w:tc>
          <w:tcPr>
            <w:tcW w:w="5212" w:type="dxa"/>
            <w:tcBorders>
              <w:top w:val="single" w:sz="4" w:space="0" w:color="auto"/>
              <w:left w:val="single" w:sz="4" w:space="0" w:color="auto"/>
              <w:bottom w:val="single" w:sz="4" w:space="0" w:color="auto"/>
              <w:right w:val="single" w:sz="4" w:space="0" w:color="auto"/>
            </w:tcBorders>
          </w:tcPr>
          <w:p w14:paraId="4EE345B6" w14:textId="580AE66D" w:rsidR="00F07A36" w:rsidRDefault="00F07A36" w:rsidP="00063A81">
            <w:pPr>
              <w:pStyle w:val="ListParagraph"/>
              <w:numPr>
                <w:ilvl w:val="0"/>
                <w:numId w:val="11"/>
              </w:numPr>
              <w:rPr>
                <w:rFonts w:ascii="Century Gothic" w:hAnsi="Century Gothic" w:cs="Calibri"/>
                <w:sz w:val="20"/>
                <w:szCs w:val="20"/>
              </w:rPr>
            </w:pPr>
            <w:r>
              <w:rPr>
                <w:rFonts w:ascii="Century Gothic" w:hAnsi="Century Gothic" w:cs="Calibri"/>
                <w:sz w:val="20"/>
                <w:szCs w:val="20"/>
              </w:rPr>
              <w:t>Clear pr</w:t>
            </w:r>
            <w:r w:rsidR="00AE5FAB">
              <w:rPr>
                <w:rFonts w:ascii="Century Gothic" w:hAnsi="Century Gothic" w:cs="Calibri"/>
                <w:sz w:val="20"/>
                <w:szCs w:val="20"/>
              </w:rPr>
              <w:t xml:space="preserve">otocols to be published in rooms </w:t>
            </w:r>
          </w:p>
          <w:p w14:paraId="7FF63825" w14:textId="77777777" w:rsidR="00187D41" w:rsidRDefault="00187D41" w:rsidP="00063A81">
            <w:pPr>
              <w:pStyle w:val="ListParagraph"/>
              <w:numPr>
                <w:ilvl w:val="0"/>
                <w:numId w:val="11"/>
              </w:numPr>
              <w:rPr>
                <w:rFonts w:ascii="Century Gothic" w:hAnsi="Century Gothic" w:cs="Calibri"/>
                <w:sz w:val="20"/>
                <w:szCs w:val="20"/>
              </w:rPr>
            </w:pPr>
            <w:r w:rsidRPr="5012EDEA">
              <w:rPr>
                <w:rFonts w:ascii="Century Gothic" w:hAnsi="Century Gothic" w:cs="Calibri"/>
                <w:sz w:val="20"/>
                <w:szCs w:val="20"/>
              </w:rPr>
              <w:t xml:space="preserve">Teachers to </w:t>
            </w:r>
            <w:r w:rsidR="009343FC" w:rsidRPr="5012EDEA">
              <w:rPr>
                <w:rFonts w:ascii="Century Gothic" w:hAnsi="Century Gothic" w:cs="Calibri"/>
                <w:sz w:val="20"/>
                <w:szCs w:val="20"/>
              </w:rPr>
              <w:t xml:space="preserve">socially distance when in class- space identified at the front of all classrooms </w:t>
            </w:r>
          </w:p>
          <w:p w14:paraId="3C867BE2" w14:textId="60C25B29" w:rsidR="2ACF1103" w:rsidRPr="00063A81" w:rsidRDefault="2ACF1103" w:rsidP="00063A81">
            <w:pPr>
              <w:pStyle w:val="ListParagraph"/>
              <w:numPr>
                <w:ilvl w:val="0"/>
                <w:numId w:val="11"/>
              </w:numPr>
              <w:rPr>
                <w:sz w:val="20"/>
                <w:szCs w:val="20"/>
              </w:rPr>
            </w:pPr>
            <w:r w:rsidRPr="00063A81">
              <w:rPr>
                <w:rFonts w:ascii="Century Gothic" w:hAnsi="Century Gothic" w:cs="Calibri"/>
                <w:sz w:val="20"/>
                <w:szCs w:val="20"/>
              </w:rPr>
              <w:t>Where appropriate face visors ca</w:t>
            </w:r>
            <w:r w:rsidR="174B7B6D" w:rsidRPr="00063A81">
              <w:rPr>
                <w:rFonts w:ascii="Century Gothic" w:hAnsi="Century Gothic" w:cs="Calibri"/>
                <w:sz w:val="20"/>
                <w:szCs w:val="20"/>
              </w:rPr>
              <w:t>n be used to allow less than 2 M distancing</w:t>
            </w:r>
            <w:r w:rsidR="00063A81" w:rsidRPr="00063A81">
              <w:rPr>
                <w:rFonts w:ascii="Century Gothic" w:hAnsi="Century Gothic" w:cs="Calibri"/>
                <w:sz w:val="20"/>
                <w:szCs w:val="20"/>
              </w:rPr>
              <w:t xml:space="preserve"> in practical subjects </w:t>
            </w:r>
          </w:p>
          <w:p w14:paraId="23D4EC43" w14:textId="77777777" w:rsidR="004808A9" w:rsidRDefault="004808A9" w:rsidP="00063A81">
            <w:pPr>
              <w:pStyle w:val="ListParagraph"/>
              <w:numPr>
                <w:ilvl w:val="0"/>
                <w:numId w:val="11"/>
              </w:numPr>
              <w:rPr>
                <w:rFonts w:ascii="Century Gothic" w:hAnsi="Century Gothic" w:cs="Calibri"/>
                <w:sz w:val="20"/>
                <w:szCs w:val="20"/>
              </w:rPr>
            </w:pPr>
            <w:r>
              <w:rPr>
                <w:rFonts w:ascii="Century Gothic" w:hAnsi="Century Gothic" w:cs="Calibri"/>
                <w:sz w:val="20"/>
                <w:szCs w:val="20"/>
              </w:rPr>
              <w:t xml:space="preserve">Social distancing of all adults adhered to fully </w:t>
            </w:r>
          </w:p>
          <w:p w14:paraId="3A7893E4" w14:textId="77777777" w:rsidR="00FD589A" w:rsidRDefault="00187D41" w:rsidP="00063A81">
            <w:pPr>
              <w:pStyle w:val="ListParagraph"/>
              <w:numPr>
                <w:ilvl w:val="0"/>
                <w:numId w:val="11"/>
              </w:numPr>
              <w:rPr>
                <w:rFonts w:ascii="Century Gothic" w:hAnsi="Century Gothic" w:cs="Calibri"/>
                <w:sz w:val="20"/>
                <w:szCs w:val="20"/>
              </w:rPr>
            </w:pPr>
            <w:r>
              <w:rPr>
                <w:rFonts w:ascii="Century Gothic" w:hAnsi="Century Gothic" w:cs="Calibri"/>
                <w:sz w:val="20"/>
                <w:szCs w:val="20"/>
              </w:rPr>
              <w:t xml:space="preserve">All year groups will be in year group pods </w:t>
            </w:r>
          </w:p>
          <w:p w14:paraId="3ECE6B98" w14:textId="77777777" w:rsidR="00187D41" w:rsidRDefault="00187D41" w:rsidP="00187D41">
            <w:pPr>
              <w:pStyle w:val="ListParagraph"/>
              <w:ind w:left="360"/>
              <w:rPr>
                <w:rFonts w:ascii="Century Gothic" w:hAnsi="Century Gothic" w:cs="Calibri"/>
                <w:sz w:val="20"/>
                <w:szCs w:val="20"/>
              </w:rPr>
            </w:pPr>
            <w:r>
              <w:rPr>
                <w:rFonts w:ascii="Century Gothic" w:hAnsi="Century Gothic" w:cs="Calibri"/>
                <w:sz w:val="20"/>
                <w:szCs w:val="20"/>
              </w:rPr>
              <w:t xml:space="preserve">Year 7- Hums/Music  </w:t>
            </w:r>
          </w:p>
          <w:p w14:paraId="100270ED" w14:textId="77777777" w:rsidR="00187D41" w:rsidRDefault="00187D41" w:rsidP="00187D41">
            <w:pPr>
              <w:pStyle w:val="ListParagraph"/>
              <w:ind w:left="360"/>
              <w:rPr>
                <w:rFonts w:ascii="Century Gothic" w:hAnsi="Century Gothic" w:cs="Calibri"/>
                <w:sz w:val="20"/>
                <w:szCs w:val="20"/>
              </w:rPr>
            </w:pPr>
            <w:r>
              <w:rPr>
                <w:rFonts w:ascii="Century Gothic" w:hAnsi="Century Gothic" w:cs="Calibri"/>
                <w:sz w:val="20"/>
                <w:szCs w:val="20"/>
              </w:rPr>
              <w:t xml:space="preserve">Year 8- Maths </w:t>
            </w:r>
          </w:p>
          <w:p w14:paraId="48B2EB3F" w14:textId="77777777" w:rsidR="00187D41" w:rsidRDefault="00187D41" w:rsidP="00187D41">
            <w:pPr>
              <w:pStyle w:val="ListParagraph"/>
              <w:ind w:left="360"/>
              <w:rPr>
                <w:rFonts w:ascii="Century Gothic" w:hAnsi="Century Gothic" w:cs="Calibri"/>
                <w:sz w:val="20"/>
                <w:szCs w:val="20"/>
              </w:rPr>
            </w:pPr>
            <w:r>
              <w:rPr>
                <w:rFonts w:ascii="Century Gothic" w:hAnsi="Century Gothic" w:cs="Calibri"/>
                <w:sz w:val="20"/>
                <w:szCs w:val="20"/>
              </w:rPr>
              <w:t xml:space="preserve">Year 9 –English </w:t>
            </w:r>
          </w:p>
          <w:p w14:paraId="12F79DBE" w14:textId="77777777" w:rsidR="00187D41" w:rsidRDefault="00187D41" w:rsidP="00187D41">
            <w:pPr>
              <w:pStyle w:val="ListParagraph"/>
              <w:ind w:left="360"/>
              <w:rPr>
                <w:rFonts w:ascii="Century Gothic" w:hAnsi="Century Gothic" w:cs="Calibri"/>
                <w:sz w:val="20"/>
                <w:szCs w:val="20"/>
              </w:rPr>
            </w:pPr>
            <w:r>
              <w:rPr>
                <w:rFonts w:ascii="Century Gothic" w:hAnsi="Century Gothic" w:cs="Calibri"/>
                <w:sz w:val="20"/>
                <w:szCs w:val="20"/>
              </w:rPr>
              <w:t xml:space="preserve">Year 10 Science </w:t>
            </w:r>
          </w:p>
          <w:p w14:paraId="406B2AEF" w14:textId="77777777" w:rsidR="00187D41" w:rsidRDefault="00187D41" w:rsidP="00187D41">
            <w:pPr>
              <w:pStyle w:val="ListParagraph"/>
              <w:ind w:left="360"/>
              <w:rPr>
                <w:rFonts w:ascii="Century Gothic" w:hAnsi="Century Gothic" w:cs="Calibri"/>
                <w:sz w:val="20"/>
                <w:szCs w:val="20"/>
              </w:rPr>
            </w:pPr>
            <w:r>
              <w:rPr>
                <w:rFonts w:ascii="Century Gothic" w:hAnsi="Century Gothic" w:cs="Calibri"/>
                <w:sz w:val="20"/>
                <w:szCs w:val="20"/>
              </w:rPr>
              <w:t xml:space="preserve">Year 11 Technology/Hums </w:t>
            </w:r>
          </w:p>
          <w:p w14:paraId="6A5AF368" w14:textId="77777777" w:rsidR="00187D41" w:rsidRDefault="00187D41" w:rsidP="00187D41">
            <w:pPr>
              <w:pStyle w:val="ListParagraph"/>
              <w:ind w:left="360"/>
              <w:rPr>
                <w:rFonts w:ascii="Century Gothic" w:hAnsi="Century Gothic" w:cs="Calibri"/>
                <w:sz w:val="20"/>
                <w:szCs w:val="20"/>
              </w:rPr>
            </w:pPr>
            <w:r>
              <w:rPr>
                <w:rFonts w:ascii="Century Gothic" w:hAnsi="Century Gothic" w:cs="Calibri"/>
                <w:sz w:val="20"/>
                <w:szCs w:val="20"/>
              </w:rPr>
              <w:t xml:space="preserve">Year 12/13- languages </w:t>
            </w:r>
          </w:p>
          <w:p w14:paraId="3E38BBCA" w14:textId="77777777" w:rsidR="00187D41" w:rsidRDefault="00187D41" w:rsidP="00187D41">
            <w:pPr>
              <w:pStyle w:val="ListParagraph"/>
              <w:ind w:left="360"/>
              <w:rPr>
                <w:rFonts w:ascii="Century Gothic" w:hAnsi="Century Gothic" w:cs="Calibri"/>
                <w:sz w:val="20"/>
                <w:szCs w:val="20"/>
              </w:rPr>
            </w:pPr>
          </w:p>
          <w:p w14:paraId="21891A83" w14:textId="77777777" w:rsidR="00187D41" w:rsidRDefault="00187D41" w:rsidP="00187D41">
            <w:pPr>
              <w:pStyle w:val="ListParagraph"/>
              <w:ind w:left="360"/>
              <w:rPr>
                <w:rFonts w:ascii="Century Gothic" w:hAnsi="Century Gothic" w:cs="Calibri"/>
                <w:sz w:val="20"/>
                <w:szCs w:val="20"/>
              </w:rPr>
            </w:pPr>
            <w:r>
              <w:rPr>
                <w:rFonts w:ascii="Century Gothic" w:hAnsi="Century Gothic" w:cs="Calibri"/>
                <w:sz w:val="20"/>
                <w:szCs w:val="20"/>
              </w:rPr>
              <w:t xml:space="preserve">Lunch and break staggered x 3 so </w:t>
            </w:r>
            <w:r w:rsidR="00183FA8">
              <w:rPr>
                <w:rFonts w:ascii="Century Gothic" w:hAnsi="Century Gothic" w:cs="Calibri"/>
                <w:sz w:val="20"/>
                <w:szCs w:val="20"/>
              </w:rPr>
              <w:t>only</w:t>
            </w:r>
            <w:r>
              <w:rPr>
                <w:rFonts w:ascii="Century Gothic" w:hAnsi="Century Gothic" w:cs="Calibri"/>
                <w:sz w:val="20"/>
                <w:szCs w:val="20"/>
              </w:rPr>
              <w:t xml:space="preserve"> two year groups on at one time in each allocated indoor and outside space</w:t>
            </w:r>
          </w:p>
          <w:p w14:paraId="23CADD2C" w14:textId="77777777" w:rsidR="00187D41" w:rsidRDefault="00187D41" w:rsidP="00187D41">
            <w:pPr>
              <w:pStyle w:val="ListParagraph"/>
              <w:ind w:left="360"/>
              <w:rPr>
                <w:rFonts w:ascii="Century Gothic" w:hAnsi="Century Gothic" w:cs="Calibri"/>
                <w:sz w:val="20"/>
                <w:szCs w:val="20"/>
              </w:rPr>
            </w:pPr>
            <w:r>
              <w:rPr>
                <w:rFonts w:ascii="Century Gothic" w:hAnsi="Century Gothic" w:cs="Calibri"/>
                <w:sz w:val="20"/>
                <w:szCs w:val="20"/>
              </w:rPr>
              <w:t xml:space="preserve">Time for cleaning </w:t>
            </w:r>
            <w:r w:rsidR="00183FA8">
              <w:rPr>
                <w:rFonts w:ascii="Century Gothic" w:hAnsi="Century Gothic" w:cs="Calibri"/>
                <w:sz w:val="20"/>
                <w:szCs w:val="20"/>
              </w:rPr>
              <w:t>in-between</w:t>
            </w:r>
            <w:r>
              <w:rPr>
                <w:rFonts w:ascii="Century Gothic" w:hAnsi="Century Gothic" w:cs="Calibri"/>
                <w:sz w:val="20"/>
                <w:szCs w:val="20"/>
              </w:rPr>
              <w:t xml:space="preserve"> </w:t>
            </w:r>
          </w:p>
          <w:p w14:paraId="3893A2B3" w14:textId="77777777" w:rsidR="004808A9" w:rsidRPr="00187D41" w:rsidRDefault="004808A9" w:rsidP="00187D41">
            <w:pPr>
              <w:pStyle w:val="ListParagraph"/>
              <w:ind w:left="360"/>
              <w:rPr>
                <w:rFonts w:ascii="Century Gothic" w:hAnsi="Century Gothic" w:cs="Calibri"/>
                <w:sz w:val="20"/>
                <w:szCs w:val="20"/>
              </w:rPr>
            </w:pPr>
            <w:r>
              <w:rPr>
                <w:rFonts w:ascii="Century Gothic" w:hAnsi="Century Gothic" w:cs="Calibri"/>
                <w:sz w:val="20"/>
                <w:szCs w:val="20"/>
              </w:rPr>
              <w:t>Staggering at the end of the day to so that groups don’t mix</w:t>
            </w:r>
          </w:p>
        </w:tc>
        <w:tc>
          <w:tcPr>
            <w:tcW w:w="1077" w:type="dxa"/>
            <w:tcBorders>
              <w:top w:val="single" w:sz="4" w:space="0" w:color="auto"/>
              <w:left w:val="single" w:sz="4" w:space="0" w:color="auto"/>
              <w:bottom w:val="single" w:sz="4" w:space="0" w:color="auto"/>
              <w:right w:val="single" w:sz="4" w:space="0" w:color="auto"/>
            </w:tcBorders>
          </w:tcPr>
          <w:p w14:paraId="12D56BF8" w14:textId="77777777" w:rsidR="00F07A36" w:rsidRDefault="00F07A36" w:rsidP="004808A9">
            <w:pPr>
              <w:spacing w:line="240" w:lineRule="auto"/>
              <w:rPr>
                <w:rFonts w:ascii="Century Gothic" w:hAnsi="Century Gothic"/>
                <w:sz w:val="18"/>
                <w:szCs w:val="18"/>
              </w:rPr>
            </w:pPr>
            <w:r>
              <w:rPr>
                <w:rFonts w:ascii="Century Gothic" w:hAnsi="Century Gothic"/>
                <w:sz w:val="18"/>
                <w:szCs w:val="18"/>
              </w:rPr>
              <w:t>MGA</w:t>
            </w:r>
          </w:p>
          <w:p w14:paraId="209BD2C0" w14:textId="77777777" w:rsidR="004808A9" w:rsidRDefault="004808A9" w:rsidP="004808A9">
            <w:pPr>
              <w:spacing w:line="240" w:lineRule="auto"/>
              <w:rPr>
                <w:rFonts w:ascii="Century Gothic" w:hAnsi="Century Gothic"/>
                <w:sz w:val="18"/>
                <w:szCs w:val="18"/>
              </w:rPr>
            </w:pPr>
            <w:r>
              <w:rPr>
                <w:rFonts w:ascii="Century Gothic" w:hAnsi="Century Gothic"/>
                <w:sz w:val="18"/>
                <w:szCs w:val="18"/>
              </w:rPr>
              <w:t xml:space="preserve">Teachers </w:t>
            </w:r>
          </w:p>
          <w:p w14:paraId="76ABD524" w14:textId="1FD479EF" w:rsidR="004808A9" w:rsidRDefault="005D7CB9" w:rsidP="004808A9">
            <w:pPr>
              <w:spacing w:line="240" w:lineRule="auto"/>
              <w:rPr>
                <w:rFonts w:ascii="Century Gothic" w:hAnsi="Century Gothic"/>
                <w:sz w:val="18"/>
                <w:szCs w:val="18"/>
              </w:rPr>
            </w:pPr>
            <w:r>
              <w:rPr>
                <w:rFonts w:ascii="Century Gothic" w:hAnsi="Century Gothic"/>
                <w:sz w:val="18"/>
                <w:szCs w:val="18"/>
              </w:rPr>
              <w:t xml:space="preserve">All staff </w:t>
            </w:r>
          </w:p>
          <w:p w14:paraId="391CB679" w14:textId="77777777" w:rsidR="00F3066E" w:rsidRDefault="004808A9" w:rsidP="004808A9">
            <w:pPr>
              <w:spacing w:line="240" w:lineRule="auto"/>
              <w:rPr>
                <w:rFonts w:ascii="Century Gothic" w:hAnsi="Century Gothic"/>
                <w:sz w:val="18"/>
                <w:szCs w:val="18"/>
              </w:rPr>
            </w:pPr>
            <w:r>
              <w:rPr>
                <w:rFonts w:ascii="Century Gothic" w:hAnsi="Century Gothic"/>
                <w:sz w:val="18"/>
                <w:szCs w:val="18"/>
              </w:rPr>
              <w:t xml:space="preserve">All pupils staying in PODS during the day </w:t>
            </w:r>
          </w:p>
          <w:p w14:paraId="1D91051E" w14:textId="77777777" w:rsidR="00F3066E" w:rsidRDefault="00F3066E" w:rsidP="004808A9">
            <w:pPr>
              <w:spacing w:line="240" w:lineRule="auto"/>
              <w:rPr>
                <w:rFonts w:ascii="Century Gothic" w:hAnsi="Century Gothic"/>
                <w:sz w:val="18"/>
                <w:szCs w:val="18"/>
              </w:rPr>
            </w:pPr>
          </w:p>
          <w:p w14:paraId="5F7E1C79" w14:textId="77777777" w:rsidR="00F3066E" w:rsidRPr="008A4D2B" w:rsidRDefault="00F3066E" w:rsidP="004808A9">
            <w:pPr>
              <w:spacing w:line="240" w:lineRule="auto"/>
              <w:rPr>
                <w:rFonts w:ascii="Century Gothic" w:hAnsi="Century Gothic"/>
                <w:sz w:val="18"/>
                <w:szCs w:val="18"/>
              </w:rPr>
            </w:pPr>
            <w:r>
              <w:rPr>
                <w:rFonts w:ascii="Century Gothic" w:hAnsi="Century Gothic"/>
                <w:sz w:val="18"/>
                <w:szCs w:val="18"/>
              </w:rPr>
              <w:t>Duty team/SLT</w:t>
            </w:r>
          </w:p>
        </w:tc>
        <w:tc>
          <w:tcPr>
            <w:tcW w:w="1077" w:type="dxa"/>
            <w:tcBorders>
              <w:top w:val="single" w:sz="4" w:space="0" w:color="auto"/>
              <w:left w:val="single" w:sz="4" w:space="0" w:color="auto"/>
              <w:bottom w:val="single" w:sz="4" w:space="0" w:color="auto"/>
              <w:right w:val="single" w:sz="4" w:space="0" w:color="auto"/>
            </w:tcBorders>
          </w:tcPr>
          <w:p w14:paraId="0B07A4A0" w14:textId="38776F38" w:rsidR="00F07A36" w:rsidRDefault="00AE5FAB" w:rsidP="004808A9">
            <w:pPr>
              <w:spacing w:line="240" w:lineRule="auto"/>
              <w:rPr>
                <w:rFonts w:ascii="Century Gothic" w:hAnsi="Century Gothic"/>
                <w:sz w:val="18"/>
                <w:szCs w:val="18"/>
              </w:rPr>
            </w:pPr>
            <w:r>
              <w:rPr>
                <w:rFonts w:ascii="Century Gothic" w:hAnsi="Century Gothic"/>
                <w:sz w:val="18"/>
                <w:szCs w:val="18"/>
              </w:rPr>
              <w:t xml:space="preserve">March 2021 </w:t>
            </w:r>
            <w:r w:rsidR="004808A9">
              <w:rPr>
                <w:rFonts w:ascii="Century Gothic" w:hAnsi="Century Gothic"/>
                <w:sz w:val="18"/>
                <w:szCs w:val="18"/>
              </w:rPr>
              <w:t xml:space="preserve"> and ongoing</w:t>
            </w:r>
          </w:p>
          <w:p w14:paraId="3F434067" w14:textId="77777777" w:rsidR="00F07A36" w:rsidRDefault="00F07A36" w:rsidP="004808A9">
            <w:pPr>
              <w:spacing w:line="240" w:lineRule="auto"/>
              <w:rPr>
                <w:rFonts w:ascii="Century Gothic" w:hAnsi="Century Gothic"/>
                <w:sz w:val="18"/>
                <w:szCs w:val="18"/>
              </w:rPr>
            </w:pPr>
          </w:p>
          <w:p w14:paraId="120A84B1" w14:textId="77777777" w:rsidR="00F07A36" w:rsidRDefault="00F07A36" w:rsidP="004808A9">
            <w:pPr>
              <w:spacing w:line="240" w:lineRule="auto"/>
              <w:rPr>
                <w:rFonts w:ascii="Century Gothic" w:hAnsi="Century Gothic"/>
                <w:sz w:val="18"/>
                <w:szCs w:val="18"/>
              </w:rPr>
            </w:pPr>
          </w:p>
          <w:p w14:paraId="3891228A" w14:textId="77777777" w:rsidR="00F07A36" w:rsidRDefault="00F07A36" w:rsidP="004808A9">
            <w:pPr>
              <w:spacing w:line="240" w:lineRule="auto"/>
              <w:rPr>
                <w:rFonts w:ascii="Century Gothic" w:hAnsi="Century Gothic"/>
                <w:sz w:val="18"/>
                <w:szCs w:val="18"/>
              </w:rPr>
            </w:pPr>
          </w:p>
          <w:p w14:paraId="32E6D05D" w14:textId="77777777" w:rsidR="00F07A36" w:rsidRDefault="00F07A36" w:rsidP="004808A9">
            <w:pPr>
              <w:spacing w:line="240" w:lineRule="auto"/>
              <w:rPr>
                <w:rFonts w:ascii="Century Gothic" w:hAnsi="Century Gothic"/>
                <w:sz w:val="18"/>
                <w:szCs w:val="18"/>
              </w:rPr>
            </w:pPr>
          </w:p>
          <w:p w14:paraId="5BD45D85" w14:textId="77777777" w:rsidR="00F07A36" w:rsidRDefault="00F07A36" w:rsidP="004808A9">
            <w:pPr>
              <w:spacing w:line="240" w:lineRule="auto"/>
              <w:rPr>
                <w:rFonts w:ascii="Century Gothic" w:hAnsi="Century Gothic"/>
                <w:sz w:val="18"/>
                <w:szCs w:val="18"/>
              </w:rPr>
            </w:pPr>
          </w:p>
          <w:p w14:paraId="7D149A12" w14:textId="6B6B18BF" w:rsidR="00FD589A" w:rsidRPr="008A4D2B" w:rsidRDefault="00AE5FAB" w:rsidP="004808A9">
            <w:pPr>
              <w:spacing w:line="240" w:lineRule="auto"/>
              <w:rPr>
                <w:rFonts w:ascii="Century Gothic" w:hAnsi="Century Gothic"/>
                <w:sz w:val="18"/>
                <w:szCs w:val="18"/>
              </w:rPr>
            </w:pPr>
            <w:r>
              <w:rPr>
                <w:rFonts w:ascii="Century Gothic" w:hAnsi="Century Gothic"/>
                <w:sz w:val="18"/>
                <w:szCs w:val="18"/>
              </w:rPr>
              <w:t xml:space="preserve">March 2021 </w:t>
            </w:r>
            <w:r w:rsidR="00F07A36">
              <w:rPr>
                <w:rFonts w:ascii="Century Gothic" w:hAnsi="Century Gothic"/>
                <w:sz w:val="18"/>
                <w:szCs w:val="18"/>
              </w:rPr>
              <w:t xml:space="preserve"> and ongoing </w:t>
            </w:r>
            <w:r w:rsidR="004808A9">
              <w:rPr>
                <w:rFonts w:ascii="Century Gothic" w:hAnsi="Century Gothic"/>
                <w:sz w:val="18"/>
                <w:szCs w:val="18"/>
              </w:rPr>
              <w:t xml:space="preserve"> </w:t>
            </w:r>
          </w:p>
        </w:tc>
        <w:tc>
          <w:tcPr>
            <w:tcW w:w="737" w:type="dxa"/>
            <w:tcBorders>
              <w:top w:val="single" w:sz="4" w:space="0" w:color="auto"/>
              <w:left w:val="single" w:sz="4" w:space="0" w:color="auto"/>
              <w:bottom w:val="single" w:sz="4" w:space="0" w:color="auto"/>
              <w:right w:val="single" w:sz="4" w:space="0" w:color="auto"/>
            </w:tcBorders>
          </w:tcPr>
          <w:p w14:paraId="1A678DD1" w14:textId="77777777" w:rsidR="00FD589A" w:rsidRPr="008A4D2B" w:rsidRDefault="00FD589A" w:rsidP="004808A9">
            <w:pPr>
              <w:spacing w:line="240" w:lineRule="auto"/>
              <w:rPr>
                <w:rFonts w:ascii="Century Gothic" w:hAnsi="Century Gothic"/>
                <w:sz w:val="18"/>
                <w:szCs w:val="18"/>
              </w:rPr>
            </w:pPr>
          </w:p>
        </w:tc>
      </w:tr>
      <w:tr w:rsidR="0079009F" w:rsidRPr="00A72AED" w14:paraId="0FA8326C"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2"/>
        </w:trPr>
        <w:tc>
          <w:tcPr>
            <w:tcW w:w="1411" w:type="dxa"/>
            <w:tcBorders>
              <w:top w:val="single" w:sz="4" w:space="0" w:color="auto"/>
              <w:left w:val="single" w:sz="4" w:space="0" w:color="auto"/>
              <w:bottom w:val="single" w:sz="4" w:space="0" w:color="auto"/>
              <w:right w:val="single" w:sz="4" w:space="0" w:color="auto"/>
            </w:tcBorders>
          </w:tcPr>
          <w:p w14:paraId="656F7961" w14:textId="77777777" w:rsidR="0079009F" w:rsidRPr="00A72AED" w:rsidRDefault="0079009F" w:rsidP="0079009F">
            <w:pPr>
              <w:rPr>
                <w:rFonts w:ascii="Century Gothic" w:hAnsi="Century Gothic" w:cs="Calibri"/>
                <w:sz w:val="20"/>
                <w:szCs w:val="20"/>
              </w:rPr>
            </w:pPr>
            <w:bookmarkStart w:id="1" w:name="cleaning"/>
            <w:r w:rsidRPr="00A72AED">
              <w:rPr>
                <w:rFonts w:ascii="Century Gothic" w:hAnsi="Century Gothic" w:cs="Calibri"/>
                <w:sz w:val="20"/>
                <w:szCs w:val="20"/>
              </w:rPr>
              <w:t>Cleaning</w:t>
            </w:r>
            <w:bookmarkEnd w:id="1"/>
          </w:p>
        </w:tc>
        <w:tc>
          <w:tcPr>
            <w:tcW w:w="1412" w:type="dxa"/>
            <w:tcBorders>
              <w:top w:val="single" w:sz="4" w:space="0" w:color="auto"/>
              <w:left w:val="single" w:sz="4" w:space="0" w:color="auto"/>
              <w:bottom w:val="single" w:sz="4" w:space="0" w:color="auto"/>
              <w:right w:val="single" w:sz="4" w:space="0" w:color="auto"/>
            </w:tcBorders>
          </w:tcPr>
          <w:p w14:paraId="00906F29" w14:textId="77777777" w:rsidR="00722D9A" w:rsidRPr="00722D9A" w:rsidRDefault="00722D9A" w:rsidP="00722D9A">
            <w:pPr>
              <w:spacing w:line="240" w:lineRule="auto"/>
              <w:rPr>
                <w:rFonts w:ascii="Century Gothic" w:hAnsi="Century Gothic" w:cs="Calibri"/>
                <w:sz w:val="20"/>
                <w:szCs w:val="20"/>
              </w:rPr>
            </w:pPr>
            <w:r w:rsidRPr="00722D9A">
              <w:rPr>
                <w:rFonts w:ascii="Century Gothic" w:hAnsi="Century Gothic" w:cs="Calibri"/>
                <w:sz w:val="20"/>
                <w:szCs w:val="20"/>
              </w:rPr>
              <w:t xml:space="preserve">All staff and pupils who are on site if good cleaning practices are not in place and </w:t>
            </w:r>
            <w:r w:rsidRPr="00722D9A">
              <w:rPr>
                <w:rFonts w:ascii="Century Gothic" w:hAnsi="Century Gothic" w:cs="Calibri"/>
                <w:sz w:val="20"/>
                <w:szCs w:val="20"/>
              </w:rPr>
              <w:lastRenderedPageBreak/>
              <w:t xml:space="preserve">DFE guidelines are not followed </w:t>
            </w:r>
          </w:p>
          <w:p w14:paraId="4005211B" w14:textId="77777777" w:rsidR="00722D9A" w:rsidRPr="00722D9A" w:rsidRDefault="00722D9A" w:rsidP="00722D9A">
            <w:pPr>
              <w:spacing w:line="240" w:lineRule="auto"/>
              <w:rPr>
                <w:rFonts w:ascii="Century Gothic" w:hAnsi="Century Gothic" w:cs="Calibri"/>
                <w:sz w:val="20"/>
                <w:szCs w:val="20"/>
              </w:rPr>
            </w:pPr>
            <w:r w:rsidRPr="00722D9A">
              <w:rPr>
                <w:rFonts w:ascii="Century Gothic" w:hAnsi="Century Gothic" w:cs="Calibri"/>
                <w:sz w:val="20"/>
                <w:szCs w:val="20"/>
              </w:rPr>
              <w:t>Cleaning and site staff who may be exposed</w:t>
            </w:r>
          </w:p>
          <w:p w14:paraId="1FD3DEE8" w14:textId="77777777" w:rsidR="00722D9A" w:rsidRPr="00722D9A" w:rsidRDefault="00722D9A" w:rsidP="00722D9A">
            <w:pPr>
              <w:spacing w:line="240" w:lineRule="auto"/>
              <w:rPr>
                <w:rFonts w:ascii="Century Gothic" w:hAnsi="Century Gothic" w:cs="Calibri"/>
                <w:sz w:val="20"/>
                <w:szCs w:val="20"/>
              </w:rPr>
            </w:pPr>
          </w:p>
          <w:p w14:paraId="1E1B1DE9" w14:textId="77777777" w:rsidR="00722D9A" w:rsidRPr="00722D9A" w:rsidRDefault="00722D9A" w:rsidP="00722D9A">
            <w:pPr>
              <w:spacing w:line="240" w:lineRule="auto"/>
              <w:rPr>
                <w:rFonts w:ascii="Century Gothic" w:hAnsi="Century Gothic" w:cs="Calibri"/>
                <w:sz w:val="20"/>
                <w:szCs w:val="20"/>
              </w:rPr>
            </w:pPr>
            <w:r w:rsidRPr="00722D9A">
              <w:rPr>
                <w:rFonts w:ascii="Century Gothic" w:hAnsi="Century Gothic" w:cs="Calibri"/>
                <w:sz w:val="20"/>
                <w:szCs w:val="20"/>
              </w:rPr>
              <w:t xml:space="preserve">Parents and visitors if external surfaces- door handles etc. are not cleaned </w:t>
            </w:r>
          </w:p>
          <w:p w14:paraId="11572CE5" w14:textId="77777777" w:rsidR="00722D9A" w:rsidRPr="00722D9A" w:rsidRDefault="00722D9A" w:rsidP="00722D9A">
            <w:pPr>
              <w:spacing w:line="240" w:lineRule="auto"/>
              <w:rPr>
                <w:rFonts w:ascii="Century Gothic" w:hAnsi="Century Gothic" w:cs="Calibri"/>
                <w:sz w:val="20"/>
                <w:szCs w:val="20"/>
              </w:rPr>
            </w:pPr>
          </w:p>
          <w:p w14:paraId="5861F7F9" w14:textId="77777777" w:rsidR="0079009F" w:rsidRPr="00722D9A" w:rsidRDefault="0079009F" w:rsidP="0079009F">
            <w:pPr>
              <w:rPr>
                <w:rFonts w:ascii="Century Gothic" w:hAnsi="Century Gothic" w:cs="Calibri"/>
                <w:sz w:val="20"/>
                <w:szCs w:val="20"/>
              </w:rPr>
            </w:pPr>
          </w:p>
        </w:tc>
        <w:tc>
          <w:tcPr>
            <w:tcW w:w="5435" w:type="dxa"/>
            <w:tcBorders>
              <w:top w:val="single" w:sz="4" w:space="0" w:color="auto"/>
              <w:left w:val="single" w:sz="4" w:space="0" w:color="auto"/>
              <w:bottom w:val="single" w:sz="4" w:space="0" w:color="auto"/>
              <w:right w:val="single" w:sz="4" w:space="0" w:color="auto"/>
            </w:tcBorders>
          </w:tcPr>
          <w:p w14:paraId="417300CC" w14:textId="77777777" w:rsidR="0079009F" w:rsidRPr="00A72AED" w:rsidRDefault="0079009F" w:rsidP="00063A81">
            <w:pPr>
              <w:numPr>
                <w:ilvl w:val="0"/>
                <w:numId w:val="2"/>
              </w:numPr>
              <w:spacing w:after="0" w:line="240" w:lineRule="auto"/>
              <w:rPr>
                <w:rFonts w:ascii="Century Gothic" w:hAnsi="Century Gothic" w:cs="Calibri"/>
                <w:sz w:val="20"/>
                <w:szCs w:val="20"/>
              </w:rPr>
            </w:pPr>
            <w:r w:rsidRPr="00A72AED">
              <w:rPr>
                <w:rFonts w:ascii="Century Gothic" w:hAnsi="Century Gothic" w:cs="Calibri"/>
                <w:sz w:val="20"/>
                <w:szCs w:val="20"/>
              </w:rPr>
              <w:lastRenderedPageBreak/>
              <w:t xml:space="preserve">The school should consult with their cleaning contractor or their in-house cleaning team to arrange a deep clean may be appropriate before staff and pupils return to school. </w:t>
            </w:r>
          </w:p>
          <w:p w14:paraId="73F256D1" w14:textId="77777777" w:rsidR="0079009F" w:rsidRDefault="0079009F" w:rsidP="00063A81">
            <w:pPr>
              <w:numPr>
                <w:ilvl w:val="0"/>
                <w:numId w:val="2"/>
              </w:numPr>
              <w:spacing w:after="0" w:line="240" w:lineRule="auto"/>
              <w:rPr>
                <w:rFonts w:ascii="Century Gothic" w:hAnsi="Century Gothic" w:cs="Calibri"/>
                <w:sz w:val="20"/>
                <w:szCs w:val="20"/>
              </w:rPr>
            </w:pPr>
            <w:r w:rsidRPr="00A72AED">
              <w:rPr>
                <w:rFonts w:ascii="Century Gothic" w:hAnsi="Century Gothic" w:cs="Calibri"/>
                <w:sz w:val="20"/>
                <w:szCs w:val="20"/>
              </w:rPr>
              <w:t>More frequent cleaning procedures should be in place across the site, particularly in communal areas and at touch points including:</w:t>
            </w:r>
          </w:p>
          <w:p w14:paraId="32F97F6C" w14:textId="77777777" w:rsidR="00722D9A" w:rsidRPr="00A72AED" w:rsidRDefault="00722D9A" w:rsidP="00722D9A">
            <w:pPr>
              <w:spacing w:after="0" w:line="240" w:lineRule="auto"/>
              <w:ind w:left="360"/>
              <w:rPr>
                <w:rFonts w:ascii="Century Gothic" w:hAnsi="Century Gothic" w:cs="Calibri"/>
                <w:sz w:val="20"/>
                <w:szCs w:val="20"/>
              </w:rPr>
            </w:pPr>
          </w:p>
          <w:p w14:paraId="289A1080" w14:textId="77777777" w:rsidR="0079009F" w:rsidRPr="00722D9A" w:rsidRDefault="0079009F" w:rsidP="00063A81">
            <w:pPr>
              <w:pStyle w:val="ListParagraph"/>
              <w:numPr>
                <w:ilvl w:val="0"/>
                <w:numId w:val="2"/>
              </w:numPr>
              <w:jc w:val="both"/>
              <w:rPr>
                <w:rFonts w:ascii="Century Gothic" w:hAnsi="Century Gothic" w:cs="Calibri"/>
                <w:sz w:val="20"/>
                <w:szCs w:val="20"/>
              </w:rPr>
            </w:pPr>
            <w:r w:rsidRPr="00722D9A">
              <w:rPr>
                <w:rFonts w:ascii="Century Gothic" w:hAnsi="Century Gothic" w:cs="Calibri"/>
                <w:sz w:val="20"/>
                <w:szCs w:val="20"/>
              </w:rPr>
              <w:t>Taps and washing facilities,</w:t>
            </w:r>
          </w:p>
          <w:p w14:paraId="3977D62B" w14:textId="77777777" w:rsidR="0079009F" w:rsidRPr="00722D9A" w:rsidRDefault="0079009F" w:rsidP="00063A81">
            <w:pPr>
              <w:pStyle w:val="ListParagraph"/>
              <w:numPr>
                <w:ilvl w:val="0"/>
                <w:numId w:val="2"/>
              </w:numPr>
              <w:jc w:val="both"/>
              <w:rPr>
                <w:rFonts w:ascii="Century Gothic" w:hAnsi="Century Gothic" w:cs="Calibri"/>
                <w:sz w:val="20"/>
                <w:szCs w:val="20"/>
              </w:rPr>
            </w:pPr>
            <w:r w:rsidRPr="00722D9A">
              <w:rPr>
                <w:rFonts w:ascii="Century Gothic" w:hAnsi="Century Gothic" w:cs="Calibri"/>
                <w:sz w:val="20"/>
                <w:szCs w:val="20"/>
              </w:rPr>
              <w:t>Toilet flush and seats,</w:t>
            </w:r>
          </w:p>
          <w:p w14:paraId="455FF707" w14:textId="77777777" w:rsidR="0079009F" w:rsidRPr="00722D9A" w:rsidRDefault="0079009F" w:rsidP="00063A81">
            <w:pPr>
              <w:pStyle w:val="ListParagraph"/>
              <w:numPr>
                <w:ilvl w:val="0"/>
                <w:numId w:val="2"/>
              </w:numPr>
              <w:jc w:val="both"/>
              <w:rPr>
                <w:rFonts w:ascii="Century Gothic" w:hAnsi="Century Gothic" w:cs="Calibri"/>
                <w:sz w:val="20"/>
                <w:szCs w:val="20"/>
              </w:rPr>
            </w:pPr>
            <w:r w:rsidRPr="00722D9A">
              <w:rPr>
                <w:rFonts w:ascii="Century Gothic" w:hAnsi="Century Gothic" w:cs="Calibri"/>
                <w:sz w:val="20"/>
                <w:szCs w:val="20"/>
              </w:rPr>
              <w:t>Door handles and push plates,</w:t>
            </w:r>
          </w:p>
          <w:p w14:paraId="0D94A55B" w14:textId="77777777" w:rsidR="0079009F" w:rsidRPr="00722D9A" w:rsidRDefault="0079009F" w:rsidP="00063A81">
            <w:pPr>
              <w:pStyle w:val="ListParagraph"/>
              <w:numPr>
                <w:ilvl w:val="0"/>
                <w:numId w:val="2"/>
              </w:numPr>
              <w:jc w:val="both"/>
              <w:rPr>
                <w:rFonts w:ascii="Century Gothic" w:hAnsi="Century Gothic" w:cs="Calibri"/>
                <w:sz w:val="20"/>
                <w:szCs w:val="20"/>
              </w:rPr>
            </w:pPr>
            <w:r w:rsidRPr="00722D9A">
              <w:rPr>
                <w:rFonts w:ascii="Century Gothic" w:hAnsi="Century Gothic" w:cs="Calibri"/>
                <w:sz w:val="20"/>
                <w:szCs w:val="20"/>
              </w:rPr>
              <w:t>Handrails on staircases and corridors,</w:t>
            </w:r>
          </w:p>
          <w:p w14:paraId="1A98576C" w14:textId="77777777" w:rsidR="0079009F" w:rsidRPr="00722D9A" w:rsidRDefault="0079009F" w:rsidP="00063A81">
            <w:pPr>
              <w:pStyle w:val="ListParagraph"/>
              <w:numPr>
                <w:ilvl w:val="0"/>
                <w:numId w:val="2"/>
              </w:numPr>
              <w:jc w:val="both"/>
              <w:rPr>
                <w:rFonts w:ascii="Century Gothic" w:hAnsi="Century Gothic" w:cs="Calibri"/>
                <w:sz w:val="20"/>
                <w:szCs w:val="20"/>
              </w:rPr>
            </w:pPr>
            <w:r w:rsidRPr="00722D9A">
              <w:rPr>
                <w:rFonts w:ascii="Century Gothic" w:hAnsi="Century Gothic" w:cs="Calibri"/>
                <w:sz w:val="20"/>
                <w:szCs w:val="20"/>
              </w:rPr>
              <w:t>Lift and hoist controls,</w:t>
            </w:r>
          </w:p>
          <w:p w14:paraId="615E8906" w14:textId="77777777" w:rsidR="0079009F" w:rsidRPr="00722D9A" w:rsidRDefault="0079009F" w:rsidP="00063A81">
            <w:pPr>
              <w:pStyle w:val="ListParagraph"/>
              <w:numPr>
                <w:ilvl w:val="0"/>
                <w:numId w:val="2"/>
              </w:numPr>
              <w:jc w:val="both"/>
              <w:rPr>
                <w:rFonts w:ascii="Century Gothic" w:hAnsi="Century Gothic" w:cs="Calibri"/>
                <w:sz w:val="20"/>
                <w:szCs w:val="20"/>
              </w:rPr>
            </w:pPr>
            <w:r w:rsidRPr="00722D9A">
              <w:rPr>
                <w:rFonts w:ascii="Century Gothic" w:hAnsi="Century Gothic" w:cs="Calibri"/>
                <w:sz w:val="20"/>
                <w:szCs w:val="20"/>
              </w:rPr>
              <w:t>Machinery and equipment controls,</w:t>
            </w:r>
          </w:p>
          <w:p w14:paraId="02BB8D44" w14:textId="77777777" w:rsidR="0079009F" w:rsidRPr="00722D9A" w:rsidRDefault="0079009F" w:rsidP="00063A81">
            <w:pPr>
              <w:pStyle w:val="ListParagraph"/>
              <w:numPr>
                <w:ilvl w:val="0"/>
                <w:numId w:val="2"/>
              </w:numPr>
              <w:jc w:val="both"/>
              <w:rPr>
                <w:rFonts w:ascii="Century Gothic" w:hAnsi="Century Gothic" w:cs="Calibri"/>
                <w:sz w:val="20"/>
                <w:szCs w:val="20"/>
              </w:rPr>
            </w:pPr>
            <w:r w:rsidRPr="00722D9A">
              <w:rPr>
                <w:rFonts w:ascii="Century Gothic" w:hAnsi="Century Gothic" w:cs="Calibri"/>
                <w:sz w:val="20"/>
                <w:szCs w:val="20"/>
              </w:rPr>
              <w:t>All areas used for eating must be thoroughly cleaned at the end of each break, including chairs, door handles, vending machines and payment devices,</w:t>
            </w:r>
          </w:p>
          <w:p w14:paraId="70271443" w14:textId="77777777" w:rsidR="0079009F" w:rsidRPr="00722D9A" w:rsidRDefault="0079009F" w:rsidP="00063A81">
            <w:pPr>
              <w:pStyle w:val="ListParagraph"/>
              <w:numPr>
                <w:ilvl w:val="0"/>
                <w:numId w:val="2"/>
              </w:numPr>
              <w:jc w:val="both"/>
              <w:rPr>
                <w:rFonts w:ascii="Century Gothic" w:hAnsi="Century Gothic" w:cs="Calibri"/>
                <w:sz w:val="20"/>
                <w:szCs w:val="20"/>
              </w:rPr>
            </w:pPr>
            <w:r w:rsidRPr="00722D9A">
              <w:rPr>
                <w:rFonts w:ascii="Century Gothic" w:hAnsi="Century Gothic" w:cs="Calibri"/>
                <w:sz w:val="20"/>
                <w:szCs w:val="20"/>
              </w:rPr>
              <w:t>Telephone equipment,</w:t>
            </w:r>
          </w:p>
          <w:p w14:paraId="26412EC7" w14:textId="77777777" w:rsidR="0079009F" w:rsidRPr="00722D9A" w:rsidRDefault="0079009F" w:rsidP="00063A81">
            <w:pPr>
              <w:pStyle w:val="ListParagraph"/>
              <w:numPr>
                <w:ilvl w:val="0"/>
                <w:numId w:val="2"/>
              </w:numPr>
              <w:jc w:val="both"/>
              <w:rPr>
                <w:rFonts w:ascii="Century Gothic" w:hAnsi="Century Gothic" w:cs="Calibri"/>
                <w:sz w:val="20"/>
                <w:szCs w:val="20"/>
              </w:rPr>
            </w:pPr>
            <w:r w:rsidRPr="00722D9A">
              <w:rPr>
                <w:rFonts w:ascii="Century Gothic" w:hAnsi="Century Gothic" w:cs="Calibri"/>
                <w:sz w:val="20"/>
                <w:szCs w:val="20"/>
              </w:rPr>
              <w:t>Keyboards, photocopiers and other office equipment, classroom desks and chairs.</w:t>
            </w:r>
          </w:p>
        </w:tc>
        <w:tc>
          <w:tcPr>
            <w:tcW w:w="5212" w:type="dxa"/>
            <w:tcBorders>
              <w:top w:val="single" w:sz="4" w:space="0" w:color="auto"/>
              <w:left w:val="single" w:sz="4" w:space="0" w:color="auto"/>
              <w:bottom w:val="single" w:sz="4" w:space="0" w:color="auto"/>
              <w:right w:val="single" w:sz="4" w:space="0" w:color="auto"/>
            </w:tcBorders>
          </w:tcPr>
          <w:p w14:paraId="2DAC4A02" w14:textId="77777777" w:rsidR="0079009F" w:rsidRPr="0079009F" w:rsidRDefault="0079009F" w:rsidP="00063A81">
            <w:pPr>
              <w:numPr>
                <w:ilvl w:val="0"/>
                <w:numId w:val="3"/>
              </w:numPr>
              <w:spacing w:line="240" w:lineRule="auto"/>
              <w:rPr>
                <w:rFonts w:ascii="Century Gothic" w:hAnsi="Century Gothic" w:cs="Calibri"/>
                <w:sz w:val="20"/>
                <w:szCs w:val="20"/>
              </w:rPr>
            </w:pPr>
            <w:r w:rsidRPr="0079009F">
              <w:rPr>
                <w:rFonts w:ascii="Century Gothic" w:hAnsi="Century Gothic" w:cs="Calibri"/>
                <w:sz w:val="20"/>
                <w:szCs w:val="20"/>
              </w:rPr>
              <w:lastRenderedPageBreak/>
              <w:t xml:space="preserve">If you have been informed that someone has tested positive with covid-19 or is displaying symptoms then any area/room they have accessed should be </w:t>
            </w:r>
            <w:r w:rsidR="00183FA8" w:rsidRPr="0079009F">
              <w:rPr>
                <w:rFonts w:ascii="Century Gothic" w:hAnsi="Century Gothic" w:cs="Calibri"/>
                <w:sz w:val="20"/>
                <w:szCs w:val="20"/>
              </w:rPr>
              <w:t>deep</w:t>
            </w:r>
            <w:r w:rsidRPr="0079009F">
              <w:rPr>
                <w:rFonts w:ascii="Century Gothic" w:hAnsi="Century Gothic" w:cs="Calibri"/>
                <w:sz w:val="20"/>
                <w:szCs w:val="20"/>
              </w:rPr>
              <w:t xml:space="preserve"> cleaned. S8 identified as an isolation room. </w:t>
            </w:r>
          </w:p>
          <w:p w14:paraId="459FEDAB" w14:textId="77777777" w:rsidR="0079009F" w:rsidRPr="0079009F" w:rsidRDefault="0079009F" w:rsidP="00063A81">
            <w:pPr>
              <w:numPr>
                <w:ilvl w:val="0"/>
                <w:numId w:val="3"/>
              </w:numPr>
              <w:spacing w:line="240" w:lineRule="auto"/>
              <w:rPr>
                <w:rFonts w:ascii="Century Gothic" w:hAnsi="Century Gothic" w:cs="Calibri"/>
                <w:sz w:val="20"/>
                <w:szCs w:val="20"/>
              </w:rPr>
            </w:pPr>
            <w:r w:rsidRPr="0079009F">
              <w:rPr>
                <w:rFonts w:ascii="Century Gothic" w:hAnsi="Century Gothic" w:cs="Calibri"/>
                <w:sz w:val="20"/>
                <w:szCs w:val="20"/>
              </w:rPr>
              <w:t xml:space="preserve">Ensure the COSHH risk assessment for cleaning/site activities has identified the </w:t>
            </w:r>
            <w:r w:rsidRPr="0079009F">
              <w:rPr>
                <w:rFonts w:ascii="Century Gothic" w:hAnsi="Century Gothic" w:cs="Calibri"/>
                <w:sz w:val="20"/>
                <w:szCs w:val="20"/>
              </w:rPr>
              <w:lastRenderedPageBreak/>
              <w:t>correct process and PPE to be worn. Training provided on how to dispose of PPE safely.</w:t>
            </w:r>
          </w:p>
          <w:p w14:paraId="236D82C7" w14:textId="77777777" w:rsidR="0079009F" w:rsidRPr="0079009F" w:rsidRDefault="00183FA8" w:rsidP="00063A81">
            <w:pPr>
              <w:numPr>
                <w:ilvl w:val="0"/>
                <w:numId w:val="3"/>
              </w:numPr>
              <w:spacing w:line="240" w:lineRule="auto"/>
              <w:rPr>
                <w:rFonts w:ascii="Century Gothic" w:hAnsi="Century Gothic" w:cs="Calibri"/>
                <w:sz w:val="20"/>
                <w:szCs w:val="20"/>
              </w:rPr>
            </w:pPr>
            <w:r w:rsidRPr="0079009F">
              <w:rPr>
                <w:rFonts w:ascii="Century Gothic" w:hAnsi="Century Gothic" w:cs="Calibri"/>
                <w:sz w:val="20"/>
                <w:szCs w:val="20"/>
              </w:rPr>
              <w:t>All cleaning staff should follow deep clean checklist</w:t>
            </w:r>
            <w:r w:rsidR="0079009F" w:rsidRPr="0079009F">
              <w:rPr>
                <w:rFonts w:ascii="Century Gothic" w:hAnsi="Century Gothic" w:cs="Calibri"/>
                <w:sz w:val="20"/>
                <w:szCs w:val="20"/>
              </w:rPr>
              <w:t xml:space="preserve"> if a confirmed case of Covid 19 has been identified.</w:t>
            </w:r>
          </w:p>
          <w:p w14:paraId="3B3ED4F9" w14:textId="77777777" w:rsidR="00407656" w:rsidRDefault="0079009F" w:rsidP="00063A81">
            <w:pPr>
              <w:numPr>
                <w:ilvl w:val="0"/>
                <w:numId w:val="3"/>
              </w:numPr>
              <w:spacing w:line="240" w:lineRule="auto"/>
              <w:rPr>
                <w:rFonts w:ascii="Century Gothic" w:hAnsi="Century Gothic" w:cs="Calibri"/>
                <w:sz w:val="20"/>
                <w:szCs w:val="20"/>
              </w:rPr>
            </w:pPr>
            <w:r w:rsidRPr="00407656">
              <w:rPr>
                <w:rFonts w:ascii="Century Gothic" w:hAnsi="Century Gothic" w:cs="Calibri"/>
                <w:sz w:val="20"/>
                <w:szCs w:val="20"/>
              </w:rPr>
              <w:t xml:space="preserve">Cleaning team in daily as part of normal working pattern and enhanced cleaning of restaurant and café as well as high tariff </w:t>
            </w:r>
            <w:r w:rsidR="00407656">
              <w:rPr>
                <w:rFonts w:ascii="Century Gothic" w:hAnsi="Century Gothic" w:cs="Calibri"/>
                <w:sz w:val="20"/>
                <w:szCs w:val="20"/>
              </w:rPr>
              <w:t>areas throughout the day</w:t>
            </w:r>
          </w:p>
          <w:p w14:paraId="747D35A3" w14:textId="77777777" w:rsidR="0079009F" w:rsidRPr="00407656" w:rsidRDefault="0079009F" w:rsidP="00063A81">
            <w:pPr>
              <w:numPr>
                <w:ilvl w:val="0"/>
                <w:numId w:val="3"/>
              </w:numPr>
              <w:spacing w:line="240" w:lineRule="auto"/>
              <w:rPr>
                <w:rFonts w:ascii="Century Gothic" w:hAnsi="Century Gothic" w:cs="Calibri"/>
                <w:sz w:val="20"/>
                <w:szCs w:val="20"/>
              </w:rPr>
            </w:pPr>
            <w:r w:rsidRPr="00407656">
              <w:rPr>
                <w:rFonts w:ascii="Century Gothic" w:hAnsi="Century Gothic" w:cs="Calibri"/>
                <w:sz w:val="20"/>
                <w:szCs w:val="20"/>
              </w:rPr>
              <w:t xml:space="preserve">Appropriate cleaning posters all on display. </w:t>
            </w:r>
          </w:p>
          <w:p w14:paraId="027F9E9D" w14:textId="77777777" w:rsidR="0079009F" w:rsidRPr="0079009F" w:rsidRDefault="0079009F" w:rsidP="00063A81">
            <w:pPr>
              <w:numPr>
                <w:ilvl w:val="0"/>
                <w:numId w:val="3"/>
              </w:numPr>
              <w:spacing w:line="240" w:lineRule="auto"/>
              <w:rPr>
                <w:rFonts w:ascii="Century Gothic" w:hAnsi="Century Gothic" w:cs="Calibri"/>
                <w:sz w:val="20"/>
                <w:szCs w:val="20"/>
              </w:rPr>
            </w:pPr>
            <w:r w:rsidRPr="0079009F">
              <w:rPr>
                <w:rFonts w:ascii="Century Gothic" w:hAnsi="Century Gothic" w:cs="Calibri"/>
                <w:sz w:val="20"/>
                <w:szCs w:val="20"/>
              </w:rPr>
              <w:t>Chairs wiped down after</w:t>
            </w:r>
            <w:r w:rsidR="00183FA8">
              <w:rPr>
                <w:rFonts w:ascii="Century Gothic" w:hAnsi="Century Gothic" w:cs="Calibri"/>
                <w:sz w:val="20"/>
                <w:szCs w:val="20"/>
              </w:rPr>
              <w:t xml:space="preserve"> in restaurant and cafe</w:t>
            </w:r>
            <w:r w:rsidRPr="0079009F">
              <w:rPr>
                <w:rFonts w:ascii="Century Gothic" w:hAnsi="Century Gothic" w:cs="Calibri"/>
                <w:sz w:val="20"/>
                <w:szCs w:val="20"/>
              </w:rPr>
              <w:t xml:space="preserve">. </w:t>
            </w:r>
          </w:p>
          <w:p w14:paraId="74F48BD4" w14:textId="77777777" w:rsidR="0079009F" w:rsidRPr="0079009F" w:rsidRDefault="0079009F" w:rsidP="00063A81">
            <w:pPr>
              <w:numPr>
                <w:ilvl w:val="0"/>
                <w:numId w:val="3"/>
              </w:numPr>
              <w:spacing w:line="240" w:lineRule="auto"/>
              <w:rPr>
                <w:rFonts w:ascii="Century Gothic" w:hAnsi="Century Gothic" w:cs="Calibri"/>
                <w:sz w:val="20"/>
                <w:szCs w:val="20"/>
              </w:rPr>
            </w:pPr>
            <w:r w:rsidRPr="0079009F">
              <w:rPr>
                <w:rFonts w:ascii="Century Gothic" w:hAnsi="Century Gothic" w:cs="Calibri"/>
                <w:sz w:val="20"/>
                <w:szCs w:val="20"/>
              </w:rPr>
              <w:t xml:space="preserve">Deep clean of all used spaces after use and </w:t>
            </w:r>
          </w:p>
          <w:p w14:paraId="64A536F5" w14:textId="7693AF3A" w:rsidR="0079009F" w:rsidRPr="0079009F" w:rsidRDefault="0079009F" w:rsidP="00063A81">
            <w:pPr>
              <w:numPr>
                <w:ilvl w:val="0"/>
                <w:numId w:val="3"/>
              </w:numPr>
              <w:spacing w:line="240" w:lineRule="auto"/>
              <w:rPr>
                <w:rFonts w:ascii="Century Gothic" w:hAnsi="Century Gothic" w:cs="Calibri"/>
                <w:sz w:val="20"/>
                <w:szCs w:val="20"/>
              </w:rPr>
            </w:pPr>
            <w:r w:rsidRPr="0079009F">
              <w:rPr>
                <w:rFonts w:ascii="Century Gothic" w:hAnsi="Century Gothic" w:cs="Calibri"/>
                <w:sz w:val="20"/>
                <w:szCs w:val="20"/>
              </w:rPr>
              <w:t xml:space="preserve">Cleaning stations at every room that is being used with hand </w:t>
            </w:r>
            <w:r w:rsidR="00183FA8" w:rsidRPr="0079009F">
              <w:rPr>
                <w:rFonts w:ascii="Century Gothic" w:hAnsi="Century Gothic" w:cs="Calibri"/>
                <w:sz w:val="20"/>
                <w:szCs w:val="20"/>
              </w:rPr>
              <w:t>gel (</w:t>
            </w:r>
            <w:r w:rsidR="00F3066E">
              <w:rPr>
                <w:rFonts w:ascii="Century Gothic" w:hAnsi="Century Gothic" w:cs="Calibri"/>
                <w:sz w:val="20"/>
                <w:szCs w:val="20"/>
              </w:rPr>
              <w:t>70</w:t>
            </w:r>
            <w:r w:rsidRPr="0079009F">
              <w:rPr>
                <w:rFonts w:ascii="Century Gothic" w:hAnsi="Century Gothic" w:cs="Calibri"/>
                <w:sz w:val="20"/>
                <w:szCs w:val="20"/>
              </w:rPr>
              <w:t>%</w:t>
            </w:r>
            <w:r w:rsidR="00F3066E">
              <w:rPr>
                <w:rFonts w:ascii="Century Gothic" w:hAnsi="Century Gothic" w:cs="Calibri"/>
                <w:sz w:val="20"/>
                <w:szCs w:val="20"/>
              </w:rPr>
              <w:t>+</w:t>
            </w:r>
            <w:r w:rsidRPr="0079009F">
              <w:rPr>
                <w:rFonts w:ascii="Century Gothic" w:hAnsi="Century Gothic" w:cs="Calibri"/>
                <w:sz w:val="20"/>
                <w:szCs w:val="20"/>
              </w:rPr>
              <w:t xml:space="preserve"> alcohol content) tissues and wipes (effective against viruses to be topped up daily</w:t>
            </w:r>
            <w:r w:rsidR="003177AE">
              <w:rPr>
                <w:rFonts w:ascii="Century Gothic" w:hAnsi="Century Gothic" w:cs="Calibri"/>
                <w:sz w:val="20"/>
                <w:szCs w:val="20"/>
              </w:rPr>
              <w:t>)</w:t>
            </w:r>
            <w:r w:rsidRPr="0079009F">
              <w:rPr>
                <w:rFonts w:ascii="Century Gothic" w:hAnsi="Century Gothic" w:cs="Calibri"/>
                <w:sz w:val="20"/>
                <w:szCs w:val="20"/>
              </w:rPr>
              <w:t xml:space="preserve">.  </w:t>
            </w:r>
          </w:p>
          <w:p w14:paraId="313A37FC" w14:textId="2575188F" w:rsidR="0079009F" w:rsidRDefault="00AB4CFA" w:rsidP="00063A81">
            <w:pPr>
              <w:numPr>
                <w:ilvl w:val="0"/>
                <w:numId w:val="3"/>
              </w:numPr>
              <w:spacing w:line="240" w:lineRule="auto"/>
              <w:rPr>
                <w:rFonts w:ascii="Century Gothic" w:hAnsi="Century Gothic" w:cs="Calibri"/>
                <w:sz w:val="20"/>
                <w:szCs w:val="20"/>
              </w:rPr>
            </w:pPr>
            <w:r w:rsidRPr="00AB4CFA">
              <w:rPr>
                <w:rFonts w:ascii="Century Gothic" w:hAnsi="Century Gothic" w:cs="Calibri"/>
                <w:sz w:val="20"/>
                <w:szCs w:val="20"/>
              </w:rPr>
              <w:t>All water dispensers</w:t>
            </w:r>
            <w:r w:rsidR="0079009F" w:rsidRPr="00AB4CFA">
              <w:rPr>
                <w:rFonts w:ascii="Century Gothic" w:hAnsi="Century Gothic" w:cs="Calibri"/>
                <w:sz w:val="20"/>
                <w:szCs w:val="20"/>
              </w:rPr>
              <w:t xml:space="preserve"> in use for pupils</w:t>
            </w:r>
            <w:r>
              <w:rPr>
                <w:rFonts w:ascii="Century Gothic" w:hAnsi="Century Gothic" w:cs="Calibri"/>
                <w:sz w:val="20"/>
                <w:szCs w:val="20"/>
              </w:rPr>
              <w:t xml:space="preserve"> and wiped down after each pod has used </w:t>
            </w:r>
            <w:proofErr w:type="gramStart"/>
            <w:r>
              <w:rPr>
                <w:rFonts w:ascii="Century Gothic" w:hAnsi="Century Gothic" w:cs="Calibri"/>
                <w:sz w:val="20"/>
                <w:szCs w:val="20"/>
              </w:rPr>
              <w:t xml:space="preserve">them, </w:t>
            </w:r>
            <w:r w:rsidR="0079009F" w:rsidRPr="0079009F">
              <w:rPr>
                <w:rFonts w:ascii="Century Gothic" w:hAnsi="Century Gothic" w:cs="Calibri"/>
                <w:sz w:val="20"/>
                <w:szCs w:val="20"/>
              </w:rPr>
              <w:t xml:space="preserve"> they</w:t>
            </w:r>
            <w:proofErr w:type="gramEnd"/>
            <w:r w:rsidR="0079009F" w:rsidRPr="0079009F">
              <w:rPr>
                <w:rFonts w:ascii="Century Gothic" w:hAnsi="Century Gothic" w:cs="Calibri"/>
                <w:sz w:val="20"/>
                <w:szCs w:val="20"/>
              </w:rPr>
              <w:t xml:space="preserve"> will be encouraged to bring in their own water and equipment (Parents informed that no equipment </w:t>
            </w:r>
            <w:r w:rsidR="00183FA8" w:rsidRPr="0079009F">
              <w:rPr>
                <w:rFonts w:ascii="Century Gothic" w:hAnsi="Century Gothic" w:cs="Calibri"/>
                <w:sz w:val="20"/>
                <w:szCs w:val="20"/>
              </w:rPr>
              <w:t>would</w:t>
            </w:r>
            <w:r w:rsidR="0079009F" w:rsidRPr="0079009F">
              <w:rPr>
                <w:rFonts w:ascii="Century Gothic" w:hAnsi="Century Gothic" w:cs="Calibri"/>
                <w:sz w:val="20"/>
                <w:szCs w:val="20"/>
              </w:rPr>
              <w:t xml:space="preserve"> be provided).</w:t>
            </w:r>
            <w:r w:rsidR="0079009F">
              <w:rPr>
                <w:rFonts w:ascii="Century Gothic" w:hAnsi="Century Gothic" w:cs="Calibri"/>
                <w:sz w:val="20"/>
                <w:szCs w:val="20"/>
              </w:rPr>
              <w:t xml:space="preserve"> This </w:t>
            </w:r>
            <w:r w:rsidR="00183FA8">
              <w:rPr>
                <w:rFonts w:ascii="Century Gothic" w:hAnsi="Century Gothic" w:cs="Calibri"/>
                <w:sz w:val="20"/>
                <w:szCs w:val="20"/>
              </w:rPr>
              <w:t>maintained</w:t>
            </w:r>
            <w:r w:rsidR="0079009F">
              <w:rPr>
                <w:rFonts w:ascii="Century Gothic" w:hAnsi="Century Gothic" w:cs="Calibri"/>
                <w:sz w:val="20"/>
                <w:szCs w:val="20"/>
              </w:rPr>
              <w:t xml:space="preserve"> to prevent cross contamination.</w:t>
            </w:r>
          </w:p>
          <w:p w14:paraId="2182965D" w14:textId="77777777" w:rsidR="0079009F" w:rsidRPr="0079009F" w:rsidRDefault="0079009F" w:rsidP="00063A81">
            <w:pPr>
              <w:numPr>
                <w:ilvl w:val="0"/>
                <w:numId w:val="3"/>
              </w:numPr>
              <w:spacing w:line="240" w:lineRule="auto"/>
              <w:rPr>
                <w:rFonts w:ascii="Century Gothic" w:hAnsi="Century Gothic" w:cs="Calibri"/>
                <w:sz w:val="20"/>
                <w:szCs w:val="20"/>
              </w:rPr>
            </w:pPr>
            <w:r>
              <w:rPr>
                <w:rFonts w:ascii="Century Gothic" w:hAnsi="Century Gothic" w:cs="Calibri"/>
                <w:sz w:val="20"/>
                <w:szCs w:val="20"/>
              </w:rPr>
              <w:t xml:space="preserve">All tables will have trays for </w:t>
            </w:r>
            <w:r w:rsidR="009343FC">
              <w:rPr>
                <w:rFonts w:ascii="Century Gothic" w:hAnsi="Century Gothic" w:cs="Calibri"/>
                <w:sz w:val="20"/>
                <w:szCs w:val="20"/>
              </w:rPr>
              <w:t>pupils</w:t>
            </w:r>
            <w:r>
              <w:rPr>
                <w:rFonts w:ascii="Century Gothic" w:hAnsi="Century Gothic" w:cs="Calibri"/>
                <w:sz w:val="20"/>
                <w:szCs w:val="20"/>
              </w:rPr>
              <w:t xml:space="preserve"> to store books and equipment </w:t>
            </w:r>
          </w:p>
          <w:p w14:paraId="29CF4321" w14:textId="77777777" w:rsidR="0079009F" w:rsidRPr="0079009F" w:rsidRDefault="0079009F" w:rsidP="00063A81">
            <w:pPr>
              <w:numPr>
                <w:ilvl w:val="0"/>
                <w:numId w:val="3"/>
              </w:numPr>
              <w:spacing w:line="240" w:lineRule="auto"/>
              <w:rPr>
                <w:rFonts w:ascii="Century Gothic" w:hAnsi="Century Gothic" w:cs="Calibri"/>
                <w:sz w:val="20"/>
                <w:szCs w:val="20"/>
              </w:rPr>
            </w:pPr>
            <w:r w:rsidRPr="0079009F">
              <w:rPr>
                <w:rFonts w:ascii="Century Gothic" w:hAnsi="Century Gothic" w:cs="Calibri"/>
                <w:sz w:val="20"/>
                <w:szCs w:val="20"/>
              </w:rPr>
              <w:t>Staff to also be encouraged to do the above and this will be part of the staff guidance.</w:t>
            </w:r>
          </w:p>
        </w:tc>
        <w:tc>
          <w:tcPr>
            <w:tcW w:w="1077" w:type="dxa"/>
            <w:tcBorders>
              <w:top w:val="single" w:sz="4" w:space="0" w:color="auto"/>
              <w:left w:val="single" w:sz="4" w:space="0" w:color="auto"/>
              <w:bottom w:val="single" w:sz="4" w:space="0" w:color="auto"/>
              <w:right w:val="single" w:sz="4" w:space="0" w:color="auto"/>
            </w:tcBorders>
          </w:tcPr>
          <w:p w14:paraId="0F4F1E8F" w14:textId="77777777" w:rsidR="0079009F" w:rsidRDefault="00F3066E" w:rsidP="0079009F">
            <w:pPr>
              <w:rPr>
                <w:rFonts w:ascii="Century Gothic" w:hAnsi="Century Gothic"/>
                <w:sz w:val="18"/>
                <w:szCs w:val="18"/>
              </w:rPr>
            </w:pPr>
            <w:r>
              <w:rPr>
                <w:rFonts w:ascii="Century Gothic" w:hAnsi="Century Gothic"/>
                <w:sz w:val="18"/>
                <w:szCs w:val="18"/>
              </w:rPr>
              <w:lastRenderedPageBreak/>
              <w:t xml:space="preserve">Site manager/first aid and cleaning team </w:t>
            </w:r>
          </w:p>
          <w:p w14:paraId="6954180F" w14:textId="77777777" w:rsidR="00F3066E" w:rsidRDefault="00F3066E" w:rsidP="0079009F">
            <w:pPr>
              <w:rPr>
                <w:rFonts w:ascii="Century Gothic" w:hAnsi="Century Gothic"/>
                <w:sz w:val="18"/>
                <w:szCs w:val="18"/>
              </w:rPr>
            </w:pPr>
          </w:p>
          <w:p w14:paraId="5A2BD58F" w14:textId="77777777" w:rsidR="00F3066E" w:rsidRDefault="00F3066E" w:rsidP="0079009F">
            <w:pPr>
              <w:rPr>
                <w:rFonts w:ascii="Century Gothic" w:hAnsi="Century Gothic"/>
                <w:sz w:val="18"/>
                <w:szCs w:val="18"/>
              </w:rPr>
            </w:pPr>
          </w:p>
          <w:p w14:paraId="5EACAE2E" w14:textId="77777777" w:rsidR="00F3066E" w:rsidRDefault="00F3066E" w:rsidP="0079009F">
            <w:pPr>
              <w:rPr>
                <w:rFonts w:ascii="Century Gothic" w:hAnsi="Century Gothic"/>
                <w:sz w:val="18"/>
                <w:szCs w:val="18"/>
              </w:rPr>
            </w:pPr>
          </w:p>
          <w:p w14:paraId="21A315BF" w14:textId="77777777" w:rsidR="00F3066E" w:rsidRDefault="00F3066E" w:rsidP="0079009F">
            <w:pPr>
              <w:rPr>
                <w:rFonts w:ascii="Century Gothic" w:hAnsi="Century Gothic"/>
                <w:sz w:val="18"/>
                <w:szCs w:val="18"/>
              </w:rPr>
            </w:pPr>
          </w:p>
          <w:p w14:paraId="0885FD9B" w14:textId="77777777" w:rsidR="00F3066E" w:rsidRDefault="00F3066E" w:rsidP="0079009F">
            <w:pPr>
              <w:rPr>
                <w:rFonts w:ascii="Century Gothic" w:hAnsi="Century Gothic"/>
                <w:sz w:val="18"/>
                <w:szCs w:val="18"/>
              </w:rPr>
            </w:pPr>
          </w:p>
          <w:p w14:paraId="175EE626" w14:textId="77777777" w:rsidR="00F3066E" w:rsidRDefault="00F3066E" w:rsidP="0079009F">
            <w:pPr>
              <w:rPr>
                <w:rFonts w:ascii="Century Gothic" w:hAnsi="Century Gothic"/>
                <w:sz w:val="18"/>
                <w:szCs w:val="18"/>
              </w:rPr>
            </w:pPr>
          </w:p>
          <w:p w14:paraId="2EAFF42E" w14:textId="77777777" w:rsidR="00F3066E" w:rsidRDefault="00F3066E" w:rsidP="0079009F">
            <w:pPr>
              <w:rPr>
                <w:rFonts w:ascii="Century Gothic" w:hAnsi="Century Gothic"/>
                <w:sz w:val="18"/>
                <w:szCs w:val="18"/>
              </w:rPr>
            </w:pPr>
          </w:p>
          <w:p w14:paraId="2F376147" w14:textId="77777777" w:rsidR="00F3066E" w:rsidRDefault="00F3066E" w:rsidP="0079009F">
            <w:pPr>
              <w:rPr>
                <w:rFonts w:ascii="Century Gothic" w:hAnsi="Century Gothic"/>
                <w:sz w:val="18"/>
                <w:szCs w:val="18"/>
              </w:rPr>
            </w:pPr>
          </w:p>
          <w:p w14:paraId="7A9BAF17" w14:textId="77777777" w:rsidR="00F3066E" w:rsidRDefault="00F3066E" w:rsidP="0079009F">
            <w:pPr>
              <w:rPr>
                <w:rFonts w:ascii="Century Gothic" w:hAnsi="Century Gothic"/>
                <w:sz w:val="18"/>
                <w:szCs w:val="18"/>
              </w:rPr>
            </w:pPr>
            <w:r>
              <w:rPr>
                <w:rFonts w:ascii="Century Gothic" w:hAnsi="Century Gothic"/>
                <w:sz w:val="18"/>
                <w:szCs w:val="18"/>
              </w:rPr>
              <w:t>Lunch time staff</w:t>
            </w:r>
          </w:p>
          <w:p w14:paraId="4198FE71" w14:textId="77777777" w:rsidR="00F3066E" w:rsidRDefault="00F3066E" w:rsidP="0079009F">
            <w:pPr>
              <w:rPr>
                <w:rFonts w:ascii="Century Gothic" w:hAnsi="Century Gothic"/>
                <w:sz w:val="18"/>
                <w:szCs w:val="18"/>
              </w:rPr>
            </w:pPr>
            <w:r>
              <w:rPr>
                <w:rFonts w:ascii="Century Gothic" w:hAnsi="Century Gothic"/>
                <w:sz w:val="18"/>
                <w:szCs w:val="18"/>
              </w:rPr>
              <w:t xml:space="preserve"> </w:t>
            </w:r>
          </w:p>
          <w:p w14:paraId="2565FCE9" w14:textId="77777777" w:rsidR="00F3066E" w:rsidRPr="008A4D2B" w:rsidRDefault="00F3066E" w:rsidP="0079009F">
            <w:pPr>
              <w:rPr>
                <w:rFonts w:ascii="Century Gothic" w:hAnsi="Century Gothic"/>
                <w:sz w:val="18"/>
                <w:szCs w:val="18"/>
              </w:rPr>
            </w:pPr>
            <w:r>
              <w:rPr>
                <w:rFonts w:ascii="Century Gothic" w:hAnsi="Century Gothic"/>
                <w:sz w:val="18"/>
                <w:szCs w:val="18"/>
              </w:rPr>
              <w:t xml:space="preserve">Cleaners </w:t>
            </w:r>
          </w:p>
          <w:p w14:paraId="54A4318A" w14:textId="77777777" w:rsidR="0079009F" w:rsidRDefault="0079009F" w:rsidP="0079009F">
            <w:pPr>
              <w:rPr>
                <w:rFonts w:ascii="Century Gothic" w:hAnsi="Century Gothic"/>
                <w:sz w:val="18"/>
                <w:szCs w:val="18"/>
              </w:rPr>
            </w:pPr>
          </w:p>
          <w:p w14:paraId="12E0748A" w14:textId="176BA561" w:rsidR="00F3066E" w:rsidRDefault="00F3066E" w:rsidP="0079009F">
            <w:pPr>
              <w:rPr>
                <w:rFonts w:ascii="Century Gothic" w:hAnsi="Century Gothic"/>
                <w:sz w:val="18"/>
                <w:szCs w:val="18"/>
              </w:rPr>
            </w:pPr>
          </w:p>
          <w:p w14:paraId="47E39771" w14:textId="77777777" w:rsidR="00F3066E" w:rsidRPr="008A4D2B" w:rsidRDefault="00F3066E" w:rsidP="0079009F">
            <w:pPr>
              <w:rPr>
                <w:rFonts w:ascii="Century Gothic" w:hAnsi="Century Gothic"/>
                <w:sz w:val="18"/>
                <w:szCs w:val="18"/>
              </w:rPr>
            </w:pPr>
            <w:r>
              <w:rPr>
                <w:rFonts w:ascii="Century Gothic" w:hAnsi="Century Gothic"/>
                <w:sz w:val="18"/>
                <w:szCs w:val="18"/>
              </w:rPr>
              <w:t xml:space="preserve">Tutors to ensure that these are </w:t>
            </w:r>
            <w:proofErr w:type="spellStart"/>
            <w:r>
              <w:rPr>
                <w:rFonts w:ascii="Century Gothic" w:hAnsi="Century Gothic"/>
                <w:sz w:val="18"/>
                <w:szCs w:val="18"/>
              </w:rPr>
              <w:t>maintatained</w:t>
            </w:r>
            <w:proofErr w:type="spellEnd"/>
            <w:r>
              <w:rPr>
                <w:rFonts w:ascii="Century Gothic" w:hAnsi="Century Gothic"/>
                <w:sz w:val="18"/>
                <w:szCs w:val="18"/>
              </w:rPr>
              <w:t xml:space="preserve"> </w:t>
            </w:r>
          </w:p>
        </w:tc>
        <w:tc>
          <w:tcPr>
            <w:tcW w:w="1077" w:type="dxa"/>
            <w:tcBorders>
              <w:top w:val="single" w:sz="4" w:space="0" w:color="auto"/>
              <w:left w:val="single" w:sz="4" w:space="0" w:color="auto"/>
              <w:bottom w:val="single" w:sz="4" w:space="0" w:color="auto"/>
              <w:right w:val="single" w:sz="4" w:space="0" w:color="auto"/>
            </w:tcBorders>
          </w:tcPr>
          <w:p w14:paraId="0135A491" w14:textId="77777777" w:rsidR="0079009F" w:rsidRPr="008A4D2B" w:rsidRDefault="00F3066E" w:rsidP="0079009F">
            <w:pPr>
              <w:rPr>
                <w:rFonts w:ascii="Century Gothic" w:hAnsi="Century Gothic"/>
                <w:sz w:val="18"/>
                <w:szCs w:val="18"/>
              </w:rPr>
            </w:pPr>
            <w:r>
              <w:rPr>
                <w:rFonts w:ascii="Century Gothic" w:hAnsi="Century Gothic"/>
                <w:sz w:val="18"/>
                <w:szCs w:val="18"/>
              </w:rPr>
              <w:lastRenderedPageBreak/>
              <w:t xml:space="preserve">Daily and ongoing </w:t>
            </w:r>
          </w:p>
          <w:p w14:paraId="01F71257" w14:textId="77777777" w:rsidR="0079009F" w:rsidRDefault="0079009F" w:rsidP="0079009F">
            <w:pPr>
              <w:rPr>
                <w:rFonts w:ascii="Century Gothic" w:hAnsi="Century Gothic"/>
                <w:sz w:val="18"/>
                <w:szCs w:val="18"/>
              </w:rPr>
            </w:pPr>
          </w:p>
          <w:p w14:paraId="7E8747E7" w14:textId="77777777" w:rsidR="00F3066E" w:rsidRDefault="00F3066E" w:rsidP="0079009F">
            <w:pPr>
              <w:rPr>
                <w:rFonts w:ascii="Century Gothic" w:hAnsi="Century Gothic"/>
                <w:sz w:val="18"/>
                <w:szCs w:val="18"/>
              </w:rPr>
            </w:pPr>
          </w:p>
          <w:p w14:paraId="26DE6C61" w14:textId="77777777" w:rsidR="00F3066E" w:rsidRDefault="00F3066E" w:rsidP="0079009F">
            <w:pPr>
              <w:rPr>
                <w:rFonts w:ascii="Century Gothic" w:hAnsi="Century Gothic"/>
                <w:sz w:val="18"/>
                <w:szCs w:val="18"/>
              </w:rPr>
            </w:pPr>
          </w:p>
          <w:p w14:paraId="3DF08F58" w14:textId="77777777" w:rsidR="00F3066E" w:rsidRDefault="00F3066E" w:rsidP="0079009F">
            <w:pPr>
              <w:rPr>
                <w:rFonts w:ascii="Century Gothic" w:hAnsi="Century Gothic"/>
                <w:sz w:val="18"/>
                <w:szCs w:val="18"/>
              </w:rPr>
            </w:pPr>
          </w:p>
          <w:p w14:paraId="50B7EF18" w14:textId="77777777" w:rsidR="00F3066E" w:rsidRDefault="00F3066E" w:rsidP="0079009F">
            <w:pPr>
              <w:rPr>
                <w:rFonts w:ascii="Century Gothic" w:hAnsi="Century Gothic"/>
                <w:sz w:val="18"/>
                <w:szCs w:val="18"/>
              </w:rPr>
            </w:pPr>
          </w:p>
          <w:p w14:paraId="3B5C5A8A" w14:textId="77777777" w:rsidR="00F3066E" w:rsidRDefault="00F3066E" w:rsidP="0079009F">
            <w:pPr>
              <w:rPr>
                <w:rFonts w:ascii="Century Gothic" w:hAnsi="Century Gothic"/>
                <w:sz w:val="18"/>
                <w:szCs w:val="18"/>
              </w:rPr>
            </w:pPr>
          </w:p>
          <w:p w14:paraId="610A2C68" w14:textId="77777777" w:rsidR="00F3066E" w:rsidRPr="008A4D2B" w:rsidRDefault="00F3066E" w:rsidP="00F3066E">
            <w:pPr>
              <w:rPr>
                <w:rFonts w:ascii="Century Gothic" w:hAnsi="Century Gothic"/>
                <w:sz w:val="18"/>
                <w:szCs w:val="18"/>
              </w:rPr>
            </w:pPr>
            <w:r>
              <w:rPr>
                <w:rFonts w:ascii="Century Gothic" w:hAnsi="Century Gothic"/>
                <w:sz w:val="18"/>
                <w:szCs w:val="18"/>
              </w:rPr>
              <w:t xml:space="preserve">Daily and ongoing </w:t>
            </w:r>
          </w:p>
          <w:p w14:paraId="5E568E89" w14:textId="77777777" w:rsidR="00F3066E" w:rsidRDefault="00F3066E" w:rsidP="0079009F">
            <w:pPr>
              <w:rPr>
                <w:rFonts w:ascii="Century Gothic" w:hAnsi="Century Gothic"/>
                <w:sz w:val="18"/>
                <w:szCs w:val="18"/>
              </w:rPr>
            </w:pPr>
          </w:p>
          <w:p w14:paraId="39A7082B" w14:textId="737F7212" w:rsidR="00F3066E" w:rsidRDefault="00AE5FAB" w:rsidP="0079009F">
            <w:pPr>
              <w:rPr>
                <w:rFonts w:ascii="Century Gothic" w:hAnsi="Century Gothic"/>
                <w:sz w:val="18"/>
                <w:szCs w:val="18"/>
              </w:rPr>
            </w:pPr>
            <w:r>
              <w:rPr>
                <w:rFonts w:ascii="Century Gothic" w:hAnsi="Century Gothic"/>
                <w:sz w:val="18"/>
                <w:szCs w:val="18"/>
              </w:rPr>
              <w:t xml:space="preserve">March 2021 </w:t>
            </w:r>
          </w:p>
          <w:p w14:paraId="57F130C3" w14:textId="77777777" w:rsidR="00F3066E" w:rsidRDefault="00F3066E" w:rsidP="0079009F">
            <w:pPr>
              <w:rPr>
                <w:rFonts w:ascii="Century Gothic" w:hAnsi="Century Gothic"/>
                <w:sz w:val="18"/>
                <w:szCs w:val="18"/>
              </w:rPr>
            </w:pPr>
          </w:p>
          <w:p w14:paraId="5AE88C32" w14:textId="77777777" w:rsidR="00F3066E" w:rsidRDefault="00F3066E" w:rsidP="0079009F">
            <w:pPr>
              <w:rPr>
                <w:rFonts w:ascii="Century Gothic" w:hAnsi="Century Gothic"/>
                <w:sz w:val="18"/>
                <w:szCs w:val="18"/>
              </w:rPr>
            </w:pPr>
          </w:p>
          <w:p w14:paraId="26572E76" w14:textId="77777777" w:rsidR="00F3066E" w:rsidRDefault="00F3066E" w:rsidP="0079009F">
            <w:pPr>
              <w:rPr>
                <w:rFonts w:ascii="Century Gothic" w:hAnsi="Century Gothic"/>
                <w:sz w:val="18"/>
                <w:szCs w:val="18"/>
              </w:rPr>
            </w:pPr>
          </w:p>
          <w:p w14:paraId="799E259A" w14:textId="77777777" w:rsidR="00F3066E" w:rsidRDefault="00F3066E" w:rsidP="0079009F">
            <w:pPr>
              <w:rPr>
                <w:rFonts w:ascii="Century Gothic" w:hAnsi="Century Gothic"/>
                <w:sz w:val="18"/>
                <w:szCs w:val="18"/>
              </w:rPr>
            </w:pPr>
          </w:p>
          <w:p w14:paraId="431582C0" w14:textId="77777777" w:rsidR="00F3066E" w:rsidRDefault="00F3066E" w:rsidP="0079009F">
            <w:pPr>
              <w:rPr>
                <w:rFonts w:ascii="Century Gothic" w:hAnsi="Century Gothic"/>
                <w:sz w:val="18"/>
                <w:szCs w:val="18"/>
              </w:rPr>
            </w:pPr>
          </w:p>
          <w:p w14:paraId="2B45D8B1" w14:textId="77777777" w:rsidR="00F3066E" w:rsidRDefault="00F3066E" w:rsidP="0079009F">
            <w:pPr>
              <w:rPr>
                <w:rFonts w:ascii="Century Gothic" w:hAnsi="Century Gothic"/>
                <w:sz w:val="18"/>
                <w:szCs w:val="18"/>
              </w:rPr>
            </w:pPr>
          </w:p>
          <w:p w14:paraId="3196C915" w14:textId="77777777" w:rsidR="00F3066E" w:rsidRDefault="00F3066E" w:rsidP="0079009F">
            <w:pPr>
              <w:rPr>
                <w:rFonts w:ascii="Century Gothic" w:hAnsi="Century Gothic"/>
                <w:sz w:val="18"/>
                <w:szCs w:val="18"/>
              </w:rPr>
            </w:pPr>
          </w:p>
          <w:p w14:paraId="00ACE8C0" w14:textId="156CFA43" w:rsidR="00F3066E" w:rsidRDefault="00AE5FAB" w:rsidP="0079009F">
            <w:pPr>
              <w:rPr>
                <w:rFonts w:ascii="Century Gothic" w:hAnsi="Century Gothic"/>
                <w:sz w:val="18"/>
                <w:szCs w:val="18"/>
              </w:rPr>
            </w:pPr>
            <w:r>
              <w:rPr>
                <w:rFonts w:ascii="Century Gothic" w:hAnsi="Century Gothic"/>
                <w:sz w:val="18"/>
                <w:szCs w:val="18"/>
              </w:rPr>
              <w:t xml:space="preserve">March 2021 </w:t>
            </w:r>
          </w:p>
          <w:p w14:paraId="0469B11F" w14:textId="77777777" w:rsidR="00F3066E" w:rsidRPr="008A4D2B" w:rsidRDefault="00F3066E" w:rsidP="0079009F">
            <w:pPr>
              <w:rPr>
                <w:rFonts w:ascii="Century Gothic" w:hAnsi="Century Gothic"/>
                <w:sz w:val="18"/>
                <w:szCs w:val="18"/>
              </w:rPr>
            </w:pPr>
          </w:p>
        </w:tc>
        <w:tc>
          <w:tcPr>
            <w:tcW w:w="737" w:type="dxa"/>
            <w:tcBorders>
              <w:top w:val="single" w:sz="4" w:space="0" w:color="auto"/>
              <w:left w:val="single" w:sz="4" w:space="0" w:color="auto"/>
              <w:bottom w:val="single" w:sz="4" w:space="0" w:color="auto"/>
              <w:right w:val="single" w:sz="4" w:space="0" w:color="auto"/>
            </w:tcBorders>
          </w:tcPr>
          <w:p w14:paraId="65BC9B8C" w14:textId="77777777" w:rsidR="0079009F" w:rsidRPr="008A4D2B" w:rsidRDefault="0079009F" w:rsidP="0079009F">
            <w:pPr>
              <w:rPr>
                <w:rFonts w:ascii="Century Gothic" w:hAnsi="Century Gothic"/>
                <w:sz w:val="18"/>
                <w:szCs w:val="18"/>
              </w:rPr>
            </w:pPr>
          </w:p>
        </w:tc>
      </w:tr>
      <w:tr w:rsidR="0079009F" w:rsidRPr="00A72AED" w14:paraId="23C56668"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9"/>
        </w:trPr>
        <w:tc>
          <w:tcPr>
            <w:tcW w:w="1411" w:type="dxa"/>
            <w:tcBorders>
              <w:top w:val="single" w:sz="4" w:space="0" w:color="auto"/>
              <w:left w:val="single" w:sz="4" w:space="0" w:color="auto"/>
              <w:bottom w:val="single" w:sz="4" w:space="0" w:color="auto"/>
              <w:right w:val="single" w:sz="4" w:space="0" w:color="auto"/>
            </w:tcBorders>
          </w:tcPr>
          <w:p w14:paraId="42A30451" w14:textId="77777777" w:rsidR="0079009F" w:rsidRPr="00A72AED" w:rsidRDefault="008923F5" w:rsidP="0079009F">
            <w:pPr>
              <w:rPr>
                <w:rFonts w:ascii="Century Gothic" w:hAnsi="Century Gothic" w:cs="Calibri"/>
                <w:sz w:val="20"/>
                <w:szCs w:val="20"/>
              </w:rPr>
            </w:pPr>
            <w:hyperlink r:id="rId16" w:history="1">
              <w:r w:rsidR="0079009F" w:rsidRPr="00A72AED">
                <w:rPr>
                  <w:rStyle w:val="Hyperlink"/>
                  <w:rFonts w:ascii="Century Gothic" w:hAnsi="Century Gothic" w:cs="Calibri"/>
                  <w:sz w:val="20"/>
                  <w:szCs w:val="20"/>
                </w:rPr>
                <w:t>Lunchtime Catering facilities</w:t>
              </w:r>
            </w:hyperlink>
          </w:p>
        </w:tc>
        <w:tc>
          <w:tcPr>
            <w:tcW w:w="1412" w:type="dxa"/>
            <w:tcBorders>
              <w:top w:val="single" w:sz="4" w:space="0" w:color="auto"/>
              <w:left w:val="single" w:sz="4" w:space="0" w:color="auto"/>
              <w:bottom w:val="single" w:sz="4" w:space="0" w:color="auto"/>
              <w:right w:val="single" w:sz="4" w:space="0" w:color="auto"/>
            </w:tcBorders>
          </w:tcPr>
          <w:p w14:paraId="02E98247" w14:textId="77777777" w:rsidR="0079009F" w:rsidRDefault="000B01DE" w:rsidP="00722D9A">
            <w:pPr>
              <w:spacing w:line="240" w:lineRule="auto"/>
              <w:rPr>
                <w:rFonts w:ascii="Century Gothic" w:hAnsi="Century Gothic" w:cs="Calibri"/>
                <w:sz w:val="20"/>
                <w:szCs w:val="20"/>
              </w:rPr>
            </w:pPr>
            <w:r>
              <w:rPr>
                <w:rFonts w:ascii="Century Gothic" w:hAnsi="Century Gothic" w:cs="Calibri"/>
                <w:sz w:val="20"/>
                <w:szCs w:val="20"/>
              </w:rPr>
              <w:t xml:space="preserve">All </w:t>
            </w:r>
            <w:r w:rsidR="00722D9A">
              <w:rPr>
                <w:rFonts w:ascii="Century Gothic" w:hAnsi="Century Gothic" w:cs="Calibri"/>
                <w:sz w:val="20"/>
                <w:szCs w:val="20"/>
              </w:rPr>
              <w:t xml:space="preserve">staff and students </w:t>
            </w:r>
          </w:p>
          <w:p w14:paraId="53379204" w14:textId="77777777" w:rsidR="00722D9A" w:rsidRDefault="00722D9A" w:rsidP="00722D9A">
            <w:pPr>
              <w:spacing w:line="240" w:lineRule="auto"/>
              <w:rPr>
                <w:rFonts w:ascii="Century Gothic" w:hAnsi="Century Gothic" w:cs="Calibri"/>
                <w:sz w:val="20"/>
                <w:szCs w:val="20"/>
              </w:rPr>
            </w:pPr>
            <w:r>
              <w:rPr>
                <w:rFonts w:ascii="Century Gothic" w:hAnsi="Century Gothic" w:cs="Calibri"/>
                <w:sz w:val="20"/>
                <w:szCs w:val="20"/>
              </w:rPr>
              <w:t xml:space="preserve">Catering staff </w:t>
            </w:r>
          </w:p>
          <w:p w14:paraId="15E99473" w14:textId="77777777" w:rsidR="00722D9A" w:rsidRPr="00A72AED" w:rsidRDefault="00722D9A" w:rsidP="00722D9A">
            <w:pPr>
              <w:spacing w:line="240" w:lineRule="auto"/>
              <w:rPr>
                <w:rFonts w:ascii="Century Gothic" w:hAnsi="Century Gothic" w:cs="Calibri"/>
                <w:sz w:val="20"/>
                <w:szCs w:val="20"/>
              </w:rPr>
            </w:pPr>
            <w:r>
              <w:rPr>
                <w:rFonts w:ascii="Century Gothic" w:hAnsi="Century Gothic" w:cs="Calibri"/>
                <w:sz w:val="20"/>
                <w:szCs w:val="20"/>
              </w:rPr>
              <w:t xml:space="preserve">Lunch time supervisors </w:t>
            </w:r>
          </w:p>
        </w:tc>
        <w:tc>
          <w:tcPr>
            <w:tcW w:w="5435" w:type="dxa"/>
            <w:tcBorders>
              <w:top w:val="single" w:sz="4" w:space="0" w:color="auto"/>
              <w:left w:val="single" w:sz="4" w:space="0" w:color="auto"/>
              <w:bottom w:val="single" w:sz="4" w:space="0" w:color="auto"/>
              <w:right w:val="single" w:sz="4" w:space="0" w:color="auto"/>
            </w:tcBorders>
          </w:tcPr>
          <w:p w14:paraId="3CF0C6F6" w14:textId="77777777" w:rsidR="0079009F" w:rsidRPr="009343FC" w:rsidRDefault="0079009F" w:rsidP="009343FC">
            <w:pPr>
              <w:rPr>
                <w:rFonts w:ascii="Century Gothic" w:hAnsi="Century Gothic" w:cs="Calibri"/>
                <w:sz w:val="20"/>
                <w:szCs w:val="20"/>
              </w:rPr>
            </w:pPr>
            <w:r w:rsidRPr="009343FC">
              <w:rPr>
                <w:rFonts w:ascii="Century Gothic" w:hAnsi="Century Gothic" w:cs="Calibri"/>
                <w:sz w:val="20"/>
                <w:szCs w:val="20"/>
              </w:rPr>
              <w:t>Consideration should be made for food service and how this will be managed and how social distancing can be achieved in the school kitchen and dining areas</w:t>
            </w:r>
          </w:p>
          <w:p w14:paraId="7C0D9445" w14:textId="77777777" w:rsidR="0079009F" w:rsidRPr="009343FC" w:rsidRDefault="0079009F" w:rsidP="00063A81">
            <w:pPr>
              <w:pStyle w:val="ListParagraph"/>
              <w:numPr>
                <w:ilvl w:val="0"/>
                <w:numId w:val="17"/>
              </w:numPr>
              <w:rPr>
                <w:rFonts w:ascii="Century Gothic" w:hAnsi="Century Gothic" w:cs="Calibri"/>
                <w:sz w:val="20"/>
                <w:szCs w:val="20"/>
              </w:rPr>
            </w:pPr>
            <w:r w:rsidRPr="009343FC">
              <w:rPr>
                <w:rFonts w:ascii="Century Gothic" w:hAnsi="Century Gothic" w:cs="Calibri"/>
                <w:sz w:val="20"/>
                <w:szCs w:val="20"/>
              </w:rPr>
              <w:t>Serving food</w:t>
            </w:r>
          </w:p>
          <w:p w14:paraId="2FFE1128" w14:textId="77777777" w:rsidR="0079009F" w:rsidRPr="009343FC" w:rsidRDefault="0079009F" w:rsidP="00063A81">
            <w:pPr>
              <w:pStyle w:val="ListParagraph"/>
              <w:numPr>
                <w:ilvl w:val="0"/>
                <w:numId w:val="17"/>
              </w:numPr>
              <w:rPr>
                <w:rFonts w:ascii="Century Gothic" w:hAnsi="Century Gothic" w:cs="Calibri"/>
                <w:sz w:val="20"/>
                <w:szCs w:val="20"/>
              </w:rPr>
            </w:pPr>
            <w:r w:rsidRPr="009343FC">
              <w:rPr>
                <w:rFonts w:ascii="Century Gothic" w:hAnsi="Century Gothic" w:cs="Calibri"/>
                <w:sz w:val="20"/>
                <w:szCs w:val="20"/>
              </w:rPr>
              <w:t>Queuing</w:t>
            </w:r>
          </w:p>
          <w:p w14:paraId="40E4E933" w14:textId="77777777" w:rsidR="0079009F" w:rsidRPr="009343FC" w:rsidRDefault="0079009F" w:rsidP="00063A81">
            <w:pPr>
              <w:pStyle w:val="ListParagraph"/>
              <w:numPr>
                <w:ilvl w:val="0"/>
                <w:numId w:val="17"/>
              </w:numPr>
              <w:rPr>
                <w:rFonts w:ascii="Century Gothic" w:hAnsi="Century Gothic" w:cs="Calibri"/>
                <w:sz w:val="20"/>
                <w:szCs w:val="20"/>
              </w:rPr>
            </w:pPr>
            <w:r w:rsidRPr="009343FC">
              <w:rPr>
                <w:rFonts w:ascii="Century Gothic" w:hAnsi="Century Gothic" w:cs="Calibri"/>
                <w:sz w:val="20"/>
                <w:szCs w:val="20"/>
              </w:rPr>
              <w:t>Different lunch periods</w:t>
            </w:r>
          </w:p>
        </w:tc>
        <w:tc>
          <w:tcPr>
            <w:tcW w:w="5212" w:type="dxa"/>
            <w:tcBorders>
              <w:top w:val="single" w:sz="4" w:space="0" w:color="auto"/>
              <w:left w:val="single" w:sz="4" w:space="0" w:color="auto"/>
              <w:bottom w:val="single" w:sz="4" w:space="0" w:color="auto"/>
              <w:right w:val="single" w:sz="4" w:space="0" w:color="auto"/>
            </w:tcBorders>
          </w:tcPr>
          <w:p w14:paraId="28D30FD0" w14:textId="77777777" w:rsidR="0079009F" w:rsidRPr="009343FC" w:rsidRDefault="0079009F" w:rsidP="00063A81">
            <w:pPr>
              <w:pStyle w:val="ListParagraph"/>
              <w:numPr>
                <w:ilvl w:val="0"/>
                <w:numId w:val="17"/>
              </w:numPr>
              <w:rPr>
                <w:rFonts w:ascii="Century Gothic" w:hAnsi="Century Gothic"/>
                <w:sz w:val="20"/>
                <w:szCs w:val="20"/>
              </w:rPr>
            </w:pPr>
            <w:r w:rsidRPr="009343FC">
              <w:rPr>
                <w:rFonts w:ascii="Century Gothic" w:hAnsi="Century Gothic"/>
                <w:sz w:val="20"/>
                <w:szCs w:val="20"/>
              </w:rPr>
              <w:t xml:space="preserve">Split breaks and lunches to minimise contact </w:t>
            </w:r>
            <w:r w:rsidR="009343FC" w:rsidRPr="009343FC">
              <w:rPr>
                <w:rFonts w:ascii="Century Gothic" w:hAnsi="Century Gothic"/>
                <w:sz w:val="20"/>
                <w:szCs w:val="20"/>
              </w:rPr>
              <w:t xml:space="preserve">between Pods </w:t>
            </w:r>
          </w:p>
          <w:p w14:paraId="44126093" w14:textId="77777777" w:rsidR="009343FC" w:rsidRDefault="009343FC" w:rsidP="00063A81">
            <w:pPr>
              <w:pStyle w:val="ListParagraph"/>
              <w:numPr>
                <w:ilvl w:val="0"/>
                <w:numId w:val="17"/>
              </w:numPr>
              <w:rPr>
                <w:rFonts w:ascii="Century Gothic" w:hAnsi="Century Gothic"/>
                <w:sz w:val="20"/>
                <w:szCs w:val="20"/>
              </w:rPr>
            </w:pPr>
            <w:r w:rsidRPr="009343FC">
              <w:rPr>
                <w:rFonts w:ascii="Century Gothic" w:hAnsi="Century Gothic"/>
                <w:sz w:val="20"/>
                <w:szCs w:val="20"/>
              </w:rPr>
              <w:t>One year group in one of the catering spaces at one time (Restaurant/Café) food delivered to rooms for FSM</w:t>
            </w:r>
          </w:p>
          <w:p w14:paraId="100FC238" w14:textId="77777777" w:rsidR="00C03516" w:rsidRDefault="00C03516" w:rsidP="00063A81">
            <w:pPr>
              <w:pStyle w:val="ListParagraph"/>
              <w:numPr>
                <w:ilvl w:val="0"/>
                <w:numId w:val="17"/>
              </w:numPr>
              <w:rPr>
                <w:rFonts w:ascii="Century Gothic" w:hAnsi="Century Gothic"/>
                <w:sz w:val="20"/>
                <w:szCs w:val="20"/>
              </w:rPr>
            </w:pPr>
            <w:r>
              <w:rPr>
                <w:rFonts w:ascii="Century Gothic" w:hAnsi="Century Gothic"/>
                <w:sz w:val="20"/>
                <w:szCs w:val="20"/>
              </w:rPr>
              <w:t xml:space="preserve">Cleaning to take place between year groups </w:t>
            </w:r>
          </w:p>
          <w:p w14:paraId="479A9784" w14:textId="77777777" w:rsidR="009343FC" w:rsidRPr="009343FC" w:rsidRDefault="009343FC" w:rsidP="00063A81">
            <w:pPr>
              <w:pStyle w:val="ListParagraph"/>
              <w:numPr>
                <w:ilvl w:val="0"/>
                <w:numId w:val="17"/>
              </w:numPr>
              <w:rPr>
                <w:rFonts w:ascii="Century Gothic" w:hAnsi="Century Gothic"/>
                <w:sz w:val="20"/>
                <w:szCs w:val="20"/>
              </w:rPr>
            </w:pPr>
            <w:r>
              <w:rPr>
                <w:rFonts w:ascii="Century Gothic" w:hAnsi="Century Gothic"/>
                <w:sz w:val="20"/>
                <w:szCs w:val="20"/>
              </w:rPr>
              <w:t xml:space="preserve">Outdoor spaces linked to eating spaces- pupils will remain in their pods areas during the </w:t>
            </w:r>
          </w:p>
          <w:p w14:paraId="10B36D23" w14:textId="77777777" w:rsidR="009343FC" w:rsidRPr="009343FC" w:rsidRDefault="009343FC" w:rsidP="00063A81">
            <w:pPr>
              <w:pStyle w:val="ListParagraph"/>
              <w:numPr>
                <w:ilvl w:val="0"/>
                <w:numId w:val="17"/>
              </w:numPr>
              <w:rPr>
                <w:rFonts w:ascii="Century Gothic" w:hAnsi="Century Gothic"/>
                <w:sz w:val="20"/>
                <w:szCs w:val="20"/>
              </w:rPr>
            </w:pPr>
            <w:r w:rsidRPr="009343FC">
              <w:rPr>
                <w:rFonts w:ascii="Century Gothic" w:hAnsi="Century Gothic"/>
                <w:sz w:val="20"/>
                <w:szCs w:val="20"/>
              </w:rPr>
              <w:t xml:space="preserve">Limited menu to allow grab and go to avoid prolonged queuing </w:t>
            </w:r>
          </w:p>
          <w:p w14:paraId="4E6E8472" w14:textId="56FF79F7" w:rsidR="009343FC" w:rsidRDefault="009343FC" w:rsidP="00063A81">
            <w:pPr>
              <w:pStyle w:val="ListParagraph"/>
              <w:numPr>
                <w:ilvl w:val="0"/>
                <w:numId w:val="17"/>
              </w:numPr>
              <w:rPr>
                <w:rFonts w:ascii="Century Gothic" w:hAnsi="Century Gothic"/>
                <w:sz w:val="20"/>
                <w:szCs w:val="20"/>
              </w:rPr>
            </w:pPr>
            <w:r w:rsidRPr="08EA9054">
              <w:rPr>
                <w:rFonts w:ascii="Century Gothic" w:hAnsi="Century Gothic"/>
                <w:sz w:val="20"/>
                <w:szCs w:val="20"/>
              </w:rPr>
              <w:t xml:space="preserve">Areas cleaned during changeover </w:t>
            </w:r>
            <w:r w:rsidR="00183FA8" w:rsidRPr="08EA9054">
              <w:rPr>
                <w:rFonts w:ascii="Century Gothic" w:hAnsi="Century Gothic"/>
                <w:sz w:val="20"/>
                <w:szCs w:val="20"/>
              </w:rPr>
              <w:t>times</w:t>
            </w:r>
            <w:r w:rsidRPr="08EA9054">
              <w:rPr>
                <w:rFonts w:ascii="Century Gothic" w:hAnsi="Century Gothic"/>
                <w:sz w:val="20"/>
                <w:szCs w:val="20"/>
              </w:rPr>
              <w:t xml:space="preserve"> </w:t>
            </w:r>
            <w:r w:rsidR="00183FA8" w:rsidRPr="08EA9054">
              <w:rPr>
                <w:rFonts w:ascii="Century Gothic" w:hAnsi="Century Gothic"/>
                <w:sz w:val="20"/>
                <w:szCs w:val="20"/>
              </w:rPr>
              <w:t>lunchtime</w:t>
            </w:r>
            <w:r w:rsidRPr="08EA9054">
              <w:rPr>
                <w:rFonts w:ascii="Century Gothic" w:hAnsi="Century Gothic"/>
                <w:sz w:val="20"/>
                <w:szCs w:val="20"/>
              </w:rPr>
              <w:t xml:space="preserve"> supervisors and cleaners on hand to do this.</w:t>
            </w:r>
          </w:p>
          <w:p w14:paraId="00DBF41E" w14:textId="3CD48392" w:rsidR="000B01DE" w:rsidRDefault="000B01DE" w:rsidP="00063A81">
            <w:pPr>
              <w:pStyle w:val="ListParagraph"/>
              <w:numPr>
                <w:ilvl w:val="0"/>
                <w:numId w:val="17"/>
              </w:numPr>
              <w:rPr>
                <w:rFonts w:ascii="Century Gothic" w:hAnsi="Century Gothic"/>
                <w:sz w:val="20"/>
                <w:szCs w:val="20"/>
              </w:rPr>
            </w:pPr>
            <w:r>
              <w:rPr>
                <w:rFonts w:ascii="Century Gothic" w:hAnsi="Century Gothic"/>
                <w:sz w:val="20"/>
                <w:szCs w:val="20"/>
              </w:rPr>
              <w:t xml:space="preserve">Wet break and lunches in classrooms after food has been collected- supervised by </w:t>
            </w:r>
            <w:r w:rsidRPr="009036ED">
              <w:rPr>
                <w:rFonts w:ascii="Century Gothic" w:hAnsi="Century Gothic"/>
                <w:sz w:val="20"/>
                <w:szCs w:val="20"/>
              </w:rPr>
              <w:t>lunch time duty staff</w:t>
            </w:r>
            <w:r w:rsidR="00F921B2" w:rsidRPr="009036ED">
              <w:rPr>
                <w:rFonts w:ascii="Century Gothic" w:hAnsi="Century Gothic"/>
                <w:sz w:val="20"/>
                <w:szCs w:val="20"/>
              </w:rPr>
              <w:t xml:space="preserve"> </w:t>
            </w:r>
            <w:r w:rsidR="009036ED" w:rsidRPr="009036ED">
              <w:rPr>
                <w:rFonts w:ascii="Century Gothic" w:hAnsi="Century Gothic"/>
                <w:sz w:val="20"/>
                <w:szCs w:val="20"/>
              </w:rPr>
              <w:t>and break time duty staff</w:t>
            </w:r>
            <w:r w:rsidR="009036ED">
              <w:rPr>
                <w:rFonts w:ascii="Century Gothic" w:hAnsi="Century Gothic"/>
                <w:sz w:val="20"/>
                <w:szCs w:val="20"/>
              </w:rPr>
              <w:t xml:space="preserve"> for wet break </w:t>
            </w:r>
          </w:p>
          <w:p w14:paraId="3FC857A6" w14:textId="3E99674E" w:rsidR="00D821B3" w:rsidRDefault="00D821B3" w:rsidP="00063A81">
            <w:pPr>
              <w:pStyle w:val="ListParagraph"/>
              <w:numPr>
                <w:ilvl w:val="0"/>
                <w:numId w:val="17"/>
              </w:numPr>
              <w:rPr>
                <w:rFonts w:ascii="Century Gothic" w:hAnsi="Century Gothic"/>
                <w:sz w:val="20"/>
                <w:szCs w:val="20"/>
              </w:rPr>
            </w:pPr>
            <w:r>
              <w:rPr>
                <w:rFonts w:ascii="Century Gothic" w:hAnsi="Century Gothic"/>
                <w:sz w:val="20"/>
                <w:szCs w:val="20"/>
              </w:rPr>
              <w:t>Masks to be used when queuing  in the canteen and restaurant</w:t>
            </w:r>
          </w:p>
          <w:p w14:paraId="1130C931" w14:textId="77777777" w:rsidR="000B01DE" w:rsidRDefault="000B01DE" w:rsidP="00063A81">
            <w:pPr>
              <w:pStyle w:val="ListParagraph"/>
              <w:numPr>
                <w:ilvl w:val="0"/>
                <w:numId w:val="17"/>
              </w:numPr>
              <w:rPr>
                <w:rFonts w:ascii="Century Gothic" w:hAnsi="Century Gothic"/>
                <w:sz w:val="20"/>
                <w:szCs w:val="20"/>
              </w:rPr>
            </w:pPr>
            <w:r>
              <w:rPr>
                <w:rFonts w:ascii="Century Gothic" w:hAnsi="Century Gothic"/>
                <w:sz w:val="20"/>
                <w:szCs w:val="20"/>
              </w:rPr>
              <w:t xml:space="preserve">Staff encouraged to eat in key spaces to support the management of the site </w:t>
            </w:r>
          </w:p>
          <w:p w14:paraId="17A30950" w14:textId="26DE6853" w:rsidR="000B01DE" w:rsidRPr="000B01DE" w:rsidRDefault="000B01DE" w:rsidP="00063A81">
            <w:pPr>
              <w:pStyle w:val="ListParagraph"/>
              <w:numPr>
                <w:ilvl w:val="0"/>
                <w:numId w:val="17"/>
              </w:numPr>
              <w:rPr>
                <w:rFonts w:ascii="Century Gothic" w:hAnsi="Century Gothic"/>
                <w:sz w:val="20"/>
                <w:szCs w:val="20"/>
              </w:rPr>
            </w:pPr>
            <w:r w:rsidRPr="5012EDEA">
              <w:rPr>
                <w:rFonts w:ascii="Century Gothic" w:hAnsi="Century Gothic"/>
                <w:sz w:val="20"/>
                <w:szCs w:val="20"/>
              </w:rPr>
              <w:t>Pupils</w:t>
            </w:r>
            <w:r w:rsidR="00E86A80" w:rsidRPr="5012EDEA">
              <w:rPr>
                <w:rFonts w:ascii="Century Gothic" w:hAnsi="Century Gothic"/>
                <w:sz w:val="20"/>
                <w:szCs w:val="20"/>
              </w:rPr>
              <w:t>/staff</w:t>
            </w:r>
            <w:r w:rsidRPr="5012EDEA">
              <w:rPr>
                <w:rFonts w:ascii="Century Gothic" w:hAnsi="Century Gothic"/>
                <w:sz w:val="20"/>
                <w:szCs w:val="20"/>
              </w:rPr>
              <w:t xml:space="preserve"> to wash hands after eating</w:t>
            </w:r>
            <w:r w:rsidR="00C02DC5">
              <w:rPr>
                <w:rFonts w:ascii="Century Gothic" w:hAnsi="Century Gothic"/>
                <w:sz w:val="20"/>
                <w:szCs w:val="20"/>
              </w:rPr>
              <w:t>,</w:t>
            </w:r>
            <w:r w:rsidRPr="5012EDEA">
              <w:rPr>
                <w:rFonts w:ascii="Century Gothic" w:hAnsi="Century Gothic"/>
                <w:sz w:val="20"/>
                <w:szCs w:val="20"/>
              </w:rPr>
              <w:t xml:space="preserve"> hand gel will be provided </w:t>
            </w:r>
            <w:r w:rsidR="00884CB9" w:rsidRPr="5012EDEA">
              <w:rPr>
                <w:rFonts w:ascii="Century Gothic" w:hAnsi="Century Gothic"/>
                <w:sz w:val="20"/>
                <w:szCs w:val="20"/>
              </w:rPr>
              <w:t xml:space="preserve">in all rooms </w:t>
            </w:r>
          </w:p>
          <w:p w14:paraId="788C5B32" w14:textId="0F711AA7" w:rsidR="6817798A" w:rsidRDefault="6817798A" w:rsidP="00063A81">
            <w:pPr>
              <w:pStyle w:val="ListParagraph"/>
              <w:numPr>
                <w:ilvl w:val="0"/>
                <w:numId w:val="17"/>
              </w:numPr>
              <w:rPr>
                <w:sz w:val="20"/>
                <w:szCs w:val="20"/>
              </w:rPr>
            </w:pPr>
            <w:r w:rsidRPr="00063A81">
              <w:rPr>
                <w:rFonts w:ascii="Century Gothic" w:hAnsi="Century Gothic"/>
                <w:sz w:val="20"/>
                <w:szCs w:val="20"/>
              </w:rPr>
              <w:t>Use of radios to ensure spaces are all clear before next year group arrives to ensure no cross over between year groups</w:t>
            </w:r>
            <w:r w:rsidR="42F1C56F" w:rsidRPr="5012EDEA">
              <w:rPr>
                <w:rFonts w:ascii="Century Gothic" w:hAnsi="Century Gothic"/>
                <w:color w:val="002060"/>
                <w:sz w:val="20"/>
                <w:szCs w:val="20"/>
              </w:rPr>
              <w:t>.</w:t>
            </w:r>
          </w:p>
          <w:p w14:paraId="64A8FCFE" w14:textId="77777777" w:rsidR="0079009F" w:rsidRPr="0079009F" w:rsidRDefault="0079009F" w:rsidP="0079009F">
            <w:pPr>
              <w:rPr>
                <w:rFonts w:ascii="Century Gothic" w:hAnsi="Century Gothic"/>
                <w:sz w:val="20"/>
                <w:szCs w:val="20"/>
              </w:rPr>
            </w:pPr>
          </w:p>
        </w:tc>
        <w:tc>
          <w:tcPr>
            <w:tcW w:w="1077" w:type="dxa"/>
            <w:tcBorders>
              <w:top w:val="single" w:sz="4" w:space="0" w:color="auto"/>
              <w:left w:val="single" w:sz="4" w:space="0" w:color="auto"/>
              <w:bottom w:val="single" w:sz="4" w:space="0" w:color="auto"/>
              <w:right w:val="single" w:sz="4" w:space="0" w:color="auto"/>
            </w:tcBorders>
          </w:tcPr>
          <w:p w14:paraId="41FE83F0" w14:textId="77777777" w:rsidR="0079009F" w:rsidRDefault="0079009F" w:rsidP="0079009F">
            <w:pPr>
              <w:rPr>
                <w:rFonts w:ascii="Century Gothic" w:hAnsi="Century Gothic"/>
                <w:sz w:val="18"/>
                <w:szCs w:val="18"/>
              </w:rPr>
            </w:pPr>
          </w:p>
          <w:p w14:paraId="5C18604F" w14:textId="77777777" w:rsidR="00F3066E" w:rsidRDefault="00F3066E" w:rsidP="0079009F">
            <w:pPr>
              <w:rPr>
                <w:rFonts w:ascii="Century Gothic" w:hAnsi="Century Gothic"/>
                <w:sz w:val="18"/>
                <w:szCs w:val="18"/>
              </w:rPr>
            </w:pPr>
            <w:r>
              <w:rPr>
                <w:rFonts w:ascii="Century Gothic" w:hAnsi="Century Gothic"/>
                <w:sz w:val="18"/>
                <w:szCs w:val="18"/>
              </w:rPr>
              <w:t xml:space="preserve">POD leaders </w:t>
            </w:r>
          </w:p>
          <w:p w14:paraId="2E339389" w14:textId="77777777" w:rsidR="00F3066E" w:rsidRPr="008A4D2B" w:rsidRDefault="00F3066E" w:rsidP="0079009F">
            <w:pPr>
              <w:rPr>
                <w:rFonts w:ascii="Century Gothic" w:hAnsi="Century Gothic"/>
                <w:sz w:val="18"/>
                <w:szCs w:val="18"/>
              </w:rPr>
            </w:pPr>
            <w:r>
              <w:rPr>
                <w:rFonts w:ascii="Century Gothic" w:hAnsi="Century Gothic"/>
                <w:sz w:val="18"/>
                <w:szCs w:val="18"/>
              </w:rPr>
              <w:t xml:space="preserve">Duty team and lunch time staff </w:t>
            </w:r>
          </w:p>
        </w:tc>
        <w:tc>
          <w:tcPr>
            <w:tcW w:w="1077" w:type="dxa"/>
            <w:tcBorders>
              <w:top w:val="single" w:sz="4" w:space="0" w:color="auto"/>
              <w:left w:val="single" w:sz="4" w:space="0" w:color="auto"/>
              <w:bottom w:val="single" w:sz="4" w:space="0" w:color="auto"/>
              <w:right w:val="single" w:sz="4" w:space="0" w:color="auto"/>
            </w:tcBorders>
          </w:tcPr>
          <w:p w14:paraId="0BAFCAA3" w14:textId="77777777" w:rsidR="0079009F" w:rsidRPr="008A4D2B" w:rsidRDefault="00F3066E" w:rsidP="0079009F">
            <w:pPr>
              <w:rPr>
                <w:rFonts w:ascii="Century Gothic" w:hAnsi="Century Gothic"/>
                <w:sz w:val="18"/>
                <w:szCs w:val="18"/>
              </w:rPr>
            </w:pPr>
            <w:r>
              <w:rPr>
                <w:rFonts w:ascii="Century Gothic" w:hAnsi="Century Gothic"/>
                <w:sz w:val="18"/>
                <w:szCs w:val="18"/>
              </w:rPr>
              <w:t xml:space="preserve">Daily and ongoing </w:t>
            </w:r>
          </w:p>
        </w:tc>
        <w:tc>
          <w:tcPr>
            <w:tcW w:w="737" w:type="dxa"/>
            <w:tcBorders>
              <w:top w:val="single" w:sz="4" w:space="0" w:color="auto"/>
              <w:left w:val="single" w:sz="4" w:space="0" w:color="auto"/>
              <w:bottom w:val="single" w:sz="4" w:space="0" w:color="auto"/>
              <w:right w:val="single" w:sz="4" w:space="0" w:color="auto"/>
            </w:tcBorders>
          </w:tcPr>
          <w:p w14:paraId="71FD76D9" w14:textId="77777777" w:rsidR="0079009F" w:rsidRPr="008A4D2B" w:rsidRDefault="0079009F" w:rsidP="0079009F">
            <w:pPr>
              <w:rPr>
                <w:rFonts w:ascii="Century Gothic" w:hAnsi="Century Gothic"/>
                <w:sz w:val="18"/>
                <w:szCs w:val="18"/>
              </w:rPr>
            </w:pPr>
          </w:p>
        </w:tc>
      </w:tr>
      <w:tr w:rsidR="009343FC" w:rsidRPr="00A72AED" w14:paraId="0C873F5D"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5"/>
        </w:trPr>
        <w:tc>
          <w:tcPr>
            <w:tcW w:w="1411" w:type="dxa"/>
            <w:tcBorders>
              <w:top w:val="single" w:sz="4" w:space="0" w:color="auto"/>
              <w:left w:val="single" w:sz="4" w:space="0" w:color="auto"/>
              <w:bottom w:val="single" w:sz="4" w:space="0" w:color="auto"/>
              <w:right w:val="single" w:sz="4" w:space="0" w:color="auto"/>
            </w:tcBorders>
          </w:tcPr>
          <w:p w14:paraId="66F67C1F" w14:textId="77777777" w:rsidR="009343FC" w:rsidRPr="00A72AED" w:rsidRDefault="009343FC" w:rsidP="009343FC">
            <w:pPr>
              <w:rPr>
                <w:rFonts w:ascii="Century Gothic" w:hAnsi="Century Gothic" w:cs="Calibri"/>
                <w:sz w:val="20"/>
                <w:szCs w:val="20"/>
              </w:rPr>
            </w:pPr>
            <w:r w:rsidRPr="00A72AED">
              <w:rPr>
                <w:rFonts w:ascii="Century Gothic" w:hAnsi="Century Gothic" w:cs="Calibri"/>
                <w:sz w:val="20"/>
                <w:szCs w:val="20"/>
              </w:rPr>
              <w:t>Fire Safety</w:t>
            </w:r>
          </w:p>
        </w:tc>
        <w:tc>
          <w:tcPr>
            <w:tcW w:w="1412" w:type="dxa"/>
            <w:tcBorders>
              <w:top w:val="single" w:sz="4" w:space="0" w:color="auto"/>
              <w:left w:val="single" w:sz="4" w:space="0" w:color="auto"/>
              <w:bottom w:val="single" w:sz="4" w:space="0" w:color="auto"/>
              <w:right w:val="single" w:sz="4" w:space="0" w:color="auto"/>
            </w:tcBorders>
          </w:tcPr>
          <w:p w14:paraId="19049106" w14:textId="77777777" w:rsidR="009343FC" w:rsidRPr="00722D9A" w:rsidRDefault="00722D9A" w:rsidP="00722D9A">
            <w:pPr>
              <w:spacing w:line="240" w:lineRule="auto"/>
              <w:rPr>
                <w:rFonts w:ascii="Century Gothic" w:hAnsi="Century Gothic" w:cs="Calibri"/>
                <w:sz w:val="20"/>
                <w:szCs w:val="20"/>
              </w:rPr>
            </w:pPr>
            <w:r w:rsidRPr="00722D9A">
              <w:rPr>
                <w:rFonts w:ascii="Century Gothic" w:hAnsi="Century Gothic" w:cs="Calibri"/>
                <w:sz w:val="20"/>
                <w:szCs w:val="20"/>
              </w:rPr>
              <w:t>All on site who are not clear about evacuation</w:t>
            </w:r>
          </w:p>
        </w:tc>
        <w:tc>
          <w:tcPr>
            <w:tcW w:w="5435" w:type="dxa"/>
            <w:tcBorders>
              <w:top w:val="single" w:sz="4" w:space="0" w:color="auto"/>
              <w:left w:val="single" w:sz="4" w:space="0" w:color="auto"/>
              <w:bottom w:val="single" w:sz="4" w:space="0" w:color="auto"/>
              <w:right w:val="single" w:sz="4" w:space="0" w:color="auto"/>
            </w:tcBorders>
          </w:tcPr>
          <w:p w14:paraId="5F3C4BE6" w14:textId="77777777" w:rsidR="009343FC" w:rsidRPr="00A72AED" w:rsidRDefault="009343FC" w:rsidP="00063A81">
            <w:pPr>
              <w:numPr>
                <w:ilvl w:val="0"/>
                <w:numId w:val="3"/>
              </w:numPr>
              <w:spacing w:after="0" w:line="240" w:lineRule="auto"/>
              <w:ind w:left="357" w:hanging="357"/>
              <w:rPr>
                <w:rFonts w:ascii="Century Gothic" w:hAnsi="Century Gothic" w:cs="Calibri"/>
                <w:sz w:val="20"/>
                <w:szCs w:val="20"/>
              </w:rPr>
            </w:pPr>
            <w:r w:rsidRPr="00A72AED">
              <w:rPr>
                <w:rFonts w:ascii="Century Gothic" w:hAnsi="Century Gothic" w:cs="Calibri"/>
                <w:sz w:val="20"/>
                <w:szCs w:val="20"/>
              </w:rPr>
              <w:t>Personal Emergency Evacuation Plans (PEEPs) must continue to be in place for those staff that continue to work in the school and any pupils that access the school site, which should include lifts.</w:t>
            </w:r>
          </w:p>
          <w:p w14:paraId="2738A3A7" w14:textId="77777777" w:rsidR="009343FC" w:rsidRPr="00A72AED" w:rsidRDefault="009343FC" w:rsidP="00063A81">
            <w:pPr>
              <w:numPr>
                <w:ilvl w:val="0"/>
                <w:numId w:val="3"/>
              </w:numPr>
              <w:spacing w:after="0" w:line="240" w:lineRule="auto"/>
              <w:ind w:left="357" w:hanging="357"/>
              <w:rPr>
                <w:rFonts w:ascii="Century Gothic" w:hAnsi="Century Gothic" w:cs="Calibri"/>
                <w:sz w:val="20"/>
                <w:szCs w:val="20"/>
              </w:rPr>
            </w:pPr>
            <w:r w:rsidRPr="00A72AED">
              <w:rPr>
                <w:rFonts w:ascii="Century Gothic" w:hAnsi="Century Gothic" w:cs="Calibri"/>
                <w:sz w:val="20"/>
                <w:szCs w:val="20"/>
              </w:rPr>
              <w:lastRenderedPageBreak/>
              <w:t>Ensure all emergency escape routes / doors are fully operational and kept clear.</w:t>
            </w:r>
          </w:p>
          <w:p w14:paraId="42EB0320" w14:textId="77777777" w:rsidR="009343FC" w:rsidRPr="00A72AED" w:rsidRDefault="009343FC" w:rsidP="00063A81">
            <w:pPr>
              <w:numPr>
                <w:ilvl w:val="0"/>
                <w:numId w:val="3"/>
              </w:numPr>
              <w:spacing w:after="0" w:line="240" w:lineRule="auto"/>
              <w:rPr>
                <w:rFonts w:ascii="Century Gothic" w:hAnsi="Century Gothic" w:cs="Calibri"/>
                <w:sz w:val="20"/>
                <w:szCs w:val="20"/>
              </w:rPr>
            </w:pPr>
            <w:r w:rsidRPr="00A72AED">
              <w:rPr>
                <w:rFonts w:ascii="Century Gothic" w:hAnsi="Century Gothic" w:cs="Calibri"/>
                <w:sz w:val="20"/>
                <w:szCs w:val="20"/>
              </w:rPr>
              <w:t>Reminders to staff and pupils that if the fire alarm is activated that they must still keep 2m distancing when at the evacuation point.</w:t>
            </w:r>
          </w:p>
        </w:tc>
        <w:tc>
          <w:tcPr>
            <w:tcW w:w="5212" w:type="dxa"/>
            <w:tcBorders>
              <w:top w:val="single" w:sz="4" w:space="0" w:color="auto"/>
              <w:left w:val="single" w:sz="4" w:space="0" w:color="auto"/>
              <w:bottom w:val="single" w:sz="4" w:space="0" w:color="auto"/>
              <w:right w:val="single" w:sz="4" w:space="0" w:color="auto"/>
            </w:tcBorders>
          </w:tcPr>
          <w:p w14:paraId="4CE3CB13" w14:textId="6685BBCC" w:rsidR="009343FC" w:rsidRDefault="009343FC" w:rsidP="00063A81">
            <w:pPr>
              <w:numPr>
                <w:ilvl w:val="0"/>
                <w:numId w:val="3"/>
              </w:numPr>
              <w:spacing w:line="240" w:lineRule="auto"/>
              <w:rPr>
                <w:rFonts w:ascii="Century Gothic" w:hAnsi="Century Gothic"/>
                <w:sz w:val="20"/>
                <w:szCs w:val="20"/>
              </w:rPr>
            </w:pPr>
            <w:r w:rsidRPr="009343FC">
              <w:rPr>
                <w:rFonts w:ascii="Century Gothic" w:hAnsi="Century Gothic"/>
                <w:sz w:val="20"/>
                <w:szCs w:val="20"/>
              </w:rPr>
              <w:lastRenderedPageBreak/>
              <w:t xml:space="preserve">Clearly highlight fire evacuation process and share with all staff and </w:t>
            </w:r>
            <w:r>
              <w:rPr>
                <w:rFonts w:ascii="Century Gothic" w:hAnsi="Century Gothic"/>
                <w:sz w:val="20"/>
                <w:szCs w:val="20"/>
              </w:rPr>
              <w:t>pupils</w:t>
            </w:r>
          </w:p>
          <w:p w14:paraId="338281EA" w14:textId="0027D6E9" w:rsidR="009732A9" w:rsidRPr="00722D9A" w:rsidRDefault="009732A9" w:rsidP="00063A81">
            <w:pPr>
              <w:numPr>
                <w:ilvl w:val="0"/>
                <w:numId w:val="3"/>
              </w:numPr>
              <w:spacing w:line="240" w:lineRule="auto"/>
              <w:rPr>
                <w:rFonts w:ascii="Century Gothic" w:hAnsi="Century Gothic"/>
                <w:sz w:val="20"/>
                <w:szCs w:val="20"/>
              </w:rPr>
            </w:pPr>
            <w:r>
              <w:rPr>
                <w:rFonts w:ascii="Century Gothic" w:hAnsi="Century Gothic"/>
                <w:sz w:val="20"/>
                <w:szCs w:val="20"/>
              </w:rPr>
              <w:lastRenderedPageBreak/>
              <w:t>Ensure that all hand sanitiser is kept away from nake</w:t>
            </w:r>
            <w:r w:rsidR="00C02DC5">
              <w:rPr>
                <w:rFonts w:ascii="Century Gothic" w:hAnsi="Century Gothic"/>
                <w:sz w:val="20"/>
                <w:szCs w:val="20"/>
              </w:rPr>
              <w:t>d</w:t>
            </w:r>
            <w:r>
              <w:rPr>
                <w:rFonts w:ascii="Century Gothic" w:hAnsi="Century Gothic"/>
                <w:sz w:val="20"/>
                <w:szCs w:val="20"/>
              </w:rPr>
              <w:t xml:space="preserve"> flames. Science lab/food room to be included in subject RA </w:t>
            </w:r>
          </w:p>
          <w:p w14:paraId="59F279AF" w14:textId="77777777" w:rsidR="009343FC" w:rsidRPr="009343FC" w:rsidRDefault="009343FC" w:rsidP="00063A81">
            <w:pPr>
              <w:numPr>
                <w:ilvl w:val="0"/>
                <w:numId w:val="3"/>
              </w:numPr>
              <w:spacing w:line="240" w:lineRule="auto"/>
              <w:rPr>
                <w:rFonts w:ascii="Century Gothic" w:hAnsi="Century Gothic"/>
                <w:sz w:val="20"/>
                <w:szCs w:val="20"/>
              </w:rPr>
            </w:pPr>
            <w:r w:rsidRPr="5012EDEA">
              <w:rPr>
                <w:rFonts w:ascii="Century Gothic" w:hAnsi="Century Gothic"/>
                <w:sz w:val="20"/>
                <w:szCs w:val="20"/>
              </w:rPr>
              <w:t xml:space="preserve">Fire routes labelled and identified for pupils on entry and instructions clear </w:t>
            </w:r>
            <w:r w:rsidRPr="5012EDEA">
              <w:rPr>
                <w:rFonts w:ascii="Century Gothic" w:hAnsi="Century Gothic"/>
                <w:color w:val="002060"/>
                <w:sz w:val="20"/>
                <w:szCs w:val="20"/>
              </w:rPr>
              <w:t>about</w:t>
            </w:r>
            <w:r w:rsidRPr="5012EDEA">
              <w:rPr>
                <w:rFonts w:ascii="Century Gothic" w:hAnsi="Century Gothic"/>
                <w:sz w:val="20"/>
                <w:szCs w:val="20"/>
              </w:rPr>
              <w:t xml:space="preserve"> actions in the event of the fire. </w:t>
            </w:r>
          </w:p>
          <w:p w14:paraId="463309FD" w14:textId="77777777" w:rsidR="009343FC" w:rsidRPr="009343FC" w:rsidRDefault="009343FC" w:rsidP="00063A81">
            <w:pPr>
              <w:numPr>
                <w:ilvl w:val="0"/>
                <w:numId w:val="3"/>
              </w:numPr>
              <w:spacing w:line="240" w:lineRule="auto"/>
              <w:rPr>
                <w:rFonts w:ascii="Century Gothic" w:hAnsi="Century Gothic"/>
                <w:sz w:val="20"/>
                <w:szCs w:val="20"/>
              </w:rPr>
            </w:pPr>
            <w:r w:rsidRPr="009343FC">
              <w:rPr>
                <w:rFonts w:ascii="Century Gothic" w:hAnsi="Century Gothic"/>
                <w:sz w:val="20"/>
                <w:szCs w:val="20"/>
              </w:rPr>
              <w:t xml:space="preserve">Clearly labelled fire exit routes in all used areas. </w:t>
            </w:r>
          </w:p>
          <w:p w14:paraId="2F12F977" w14:textId="4690F1C5" w:rsidR="009343FC" w:rsidRPr="009343FC" w:rsidRDefault="009343FC" w:rsidP="00063A81">
            <w:pPr>
              <w:numPr>
                <w:ilvl w:val="0"/>
                <w:numId w:val="3"/>
              </w:numPr>
              <w:spacing w:line="240" w:lineRule="auto"/>
              <w:rPr>
                <w:rFonts w:ascii="Century Gothic" w:hAnsi="Century Gothic"/>
                <w:sz w:val="20"/>
                <w:szCs w:val="20"/>
              </w:rPr>
            </w:pPr>
            <w:r w:rsidRPr="009343FC">
              <w:rPr>
                <w:rFonts w:ascii="Century Gothic" w:hAnsi="Century Gothic"/>
                <w:sz w:val="20"/>
                <w:szCs w:val="20"/>
              </w:rPr>
              <w:t>Ensure that s</w:t>
            </w:r>
            <w:r w:rsidR="00EA2FC0">
              <w:rPr>
                <w:rFonts w:ascii="Century Gothic" w:hAnsi="Century Gothic"/>
                <w:sz w:val="20"/>
                <w:szCs w:val="20"/>
              </w:rPr>
              <w:t xml:space="preserve">taff guidance has this included and to be shared with staff in </w:t>
            </w:r>
            <w:r w:rsidR="00AE5FAB">
              <w:rPr>
                <w:rFonts w:ascii="Century Gothic" w:hAnsi="Century Gothic"/>
                <w:sz w:val="20"/>
                <w:szCs w:val="20"/>
              </w:rPr>
              <w:t xml:space="preserve">March </w:t>
            </w:r>
            <w:proofErr w:type="gramStart"/>
            <w:r w:rsidR="00AE5FAB">
              <w:rPr>
                <w:rFonts w:ascii="Century Gothic" w:hAnsi="Century Gothic"/>
                <w:sz w:val="20"/>
                <w:szCs w:val="20"/>
              </w:rPr>
              <w:t xml:space="preserve">2021 </w:t>
            </w:r>
            <w:r w:rsidR="00EA2FC0">
              <w:rPr>
                <w:rFonts w:ascii="Century Gothic" w:hAnsi="Century Gothic"/>
                <w:sz w:val="20"/>
                <w:szCs w:val="20"/>
              </w:rPr>
              <w:t xml:space="preserve"> training</w:t>
            </w:r>
            <w:proofErr w:type="gramEnd"/>
            <w:r w:rsidR="00EA2FC0">
              <w:rPr>
                <w:rFonts w:ascii="Century Gothic" w:hAnsi="Century Gothic"/>
                <w:sz w:val="20"/>
                <w:szCs w:val="20"/>
              </w:rPr>
              <w:t>.</w:t>
            </w:r>
            <w:r w:rsidRPr="009343FC">
              <w:rPr>
                <w:rFonts w:ascii="Century Gothic" w:hAnsi="Century Gothic"/>
                <w:sz w:val="20"/>
                <w:szCs w:val="20"/>
              </w:rPr>
              <w:t xml:space="preserve"> </w:t>
            </w:r>
          </w:p>
          <w:p w14:paraId="05F919CF" w14:textId="77777777" w:rsidR="009343FC" w:rsidRPr="009343FC" w:rsidRDefault="009343FC" w:rsidP="00063A81">
            <w:pPr>
              <w:numPr>
                <w:ilvl w:val="0"/>
                <w:numId w:val="3"/>
              </w:numPr>
              <w:spacing w:line="240" w:lineRule="auto"/>
              <w:rPr>
                <w:rFonts w:ascii="Century Gothic" w:eastAsia="Century Gothic" w:hAnsi="Century Gothic" w:cs="Century Gothic"/>
                <w:sz w:val="20"/>
                <w:szCs w:val="20"/>
              </w:rPr>
            </w:pPr>
            <w:r w:rsidRPr="009343FC">
              <w:rPr>
                <w:rFonts w:ascii="Century Gothic" w:eastAsia="Century Gothic" w:hAnsi="Century Gothic" w:cs="Century Gothic"/>
                <w:sz w:val="20"/>
                <w:szCs w:val="20"/>
              </w:rPr>
              <w:t xml:space="preserve">Clearly marked standing points in top yard/long jump pit are socially distanced if evacuation is required- fire policy to reflect this. </w:t>
            </w:r>
          </w:p>
          <w:p w14:paraId="405FC9EE" w14:textId="77777777" w:rsidR="009343FC" w:rsidRPr="009343FC" w:rsidRDefault="009343FC" w:rsidP="00063A81">
            <w:pPr>
              <w:numPr>
                <w:ilvl w:val="0"/>
                <w:numId w:val="3"/>
              </w:numPr>
              <w:spacing w:line="240" w:lineRule="auto"/>
              <w:rPr>
                <w:rFonts w:ascii="Century Gothic" w:eastAsia="Century Gothic" w:hAnsi="Century Gothic" w:cs="Century Gothic"/>
                <w:sz w:val="20"/>
                <w:szCs w:val="20"/>
              </w:rPr>
            </w:pPr>
            <w:r w:rsidRPr="009343FC">
              <w:rPr>
                <w:rFonts w:ascii="Century Gothic" w:eastAsia="Century Gothic" w:hAnsi="Century Gothic" w:cs="Century Gothic"/>
                <w:sz w:val="20"/>
                <w:szCs w:val="20"/>
              </w:rPr>
              <w:t xml:space="preserve">Dry run of fire plan </w:t>
            </w:r>
            <w:r w:rsidR="00E86A80">
              <w:rPr>
                <w:rFonts w:ascii="Century Gothic" w:eastAsia="Century Gothic" w:hAnsi="Century Gothic" w:cs="Century Gothic"/>
                <w:sz w:val="20"/>
                <w:szCs w:val="20"/>
              </w:rPr>
              <w:t xml:space="preserve">in term 1- all years groups to practise fire evacuation in the first few weeks </w:t>
            </w:r>
          </w:p>
          <w:p w14:paraId="35D27DFD" w14:textId="77777777" w:rsidR="009343FC" w:rsidRPr="009343FC" w:rsidRDefault="009343FC" w:rsidP="00063A81">
            <w:pPr>
              <w:numPr>
                <w:ilvl w:val="0"/>
                <w:numId w:val="3"/>
              </w:numPr>
              <w:spacing w:after="0" w:line="240" w:lineRule="auto"/>
              <w:rPr>
                <w:rFonts w:ascii="Century Gothic" w:eastAsia="Century Gothic" w:hAnsi="Century Gothic" w:cs="Century Gothic"/>
                <w:sz w:val="20"/>
                <w:szCs w:val="20"/>
              </w:rPr>
            </w:pPr>
            <w:r w:rsidRPr="009343FC">
              <w:rPr>
                <w:rFonts w:ascii="Century Gothic" w:hAnsi="Century Gothic" w:cs="Calibri"/>
                <w:sz w:val="20"/>
                <w:szCs w:val="20"/>
              </w:rPr>
              <w:t xml:space="preserve">Ensure fire guidance issued reflects that social distancing needs to be maintained (field will allow appropriate social distancing). </w:t>
            </w:r>
          </w:p>
          <w:p w14:paraId="6738142C" w14:textId="77777777" w:rsidR="009343FC" w:rsidRPr="009343FC" w:rsidRDefault="009343FC" w:rsidP="00063A81">
            <w:pPr>
              <w:numPr>
                <w:ilvl w:val="0"/>
                <w:numId w:val="3"/>
              </w:numPr>
              <w:spacing w:after="0" w:line="240" w:lineRule="auto"/>
              <w:rPr>
                <w:sz w:val="20"/>
                <w:szCs w:val="20"/>
              </w:rPr>
            </w:pPr>
            <w:r w:rsidRPr="009343FC">
              <w:rPr>
                <w:rFonts w:ascii="Century Gothic" w:eastAsia="Century Gothic" w:hAnsi="Century Gothic" w:cs="Century Gothic"/>
                <w:sz w:val="20"/>
                <w:szCs w:val="20"/>
              </w:rPr>
              <w:t xml:space="preserve">Drill planned and details shared with staff and </w:t>
            </w:r>
            <w:r>
              <w:rPr>
                <w:rFonts w:ascii="Century Gothic" w:eastAsia="Century Gothic" w:hAnsi="Century Gothic" w:cs="Century Gothic"/>
                <w:sz w:val="20"/>
                <w:szCs w:val="20"/>
              </w:rPr>
              <w:t>pupils</w:t>
            </w:r>
            <w:r w:rsidRPr="009343FC">
              <w:rPr>
                <w:rFonts w:ascii="Century Gothic" w:eastAsia="Century Gothic" w:hAnsi="Century Gothic" w:cs="Century Gothic"/>
                <w:sz w:val="20"/>
                <w:szCs w:val="20"/>
              </w:rPr>
              <w:t xml:space="preserve">. </w:t>
            </w:r>
          </w:p>
          <w:p w14:paraId="6D6ABDD7" w14:textId="77777777" w:rsidR="009343FC" w:rsidRPr="009343FC" w:rsidRDefault="009343FC" w:rsidP="00063A81">
            <w:pPr>
              <w:pStyle w:val="ListParagraph"/>
              <w:numPr>
                <w:ilvl w:val="0"/>
                <w:numId w:val="3"/>
              </w:numPr>
              <w:rPr>
                <w:rFonts w:ascii="Century Gothic" w:eastAsia="Century Gothic" w:hAnsi="Century Gothic" w:cs="Century Gothic"/>
                <w:sz w:val="20"/>
                <w:szCs w:val="20"/>
              </w:rPr>
            </w:pPr>
            <w:r w:rsidRPr="009343FC">
              <w:rPr>
                <w:rFonts w:ascii="Century Gothic" w:eastAsia="Century Gothic" w:hAnsi="Century Gothic" w:cs="Century Gothic"/>
                <w:sz w:val="20"/>
                <w:szCs w:val="20"/>
              </w:rPr>
              <w:t xml:space="preserve">Visitor parking zone to be blocked off for parent drop off point. </w:t>
            </w:r>
          </w:p>
          <w:p w14:paraId="3301C37D" w14:textId="77777777" w:rsidR="009343FC" w:rsidRPr="009343FC" w:rsidRDefault="009343FC" w:rsidP="009343FC">
            <w:pPr>
              <w:spacing w:line="240" w:lineRule="auto"/>
              <w:rPr>
                <w:rFonts w:ascii="Century Gothic" w:hAnsi="Century Gothic"/>
                <w:sz w:val="20"/>
                <w:szCs w:val="20"/>
              </w:rPr>
            </w:pPr>
          </w:p>
        </w:tc>
        <w:tc>
          <w:tcPr>
            <w:tcW w:w="1077" w:type="dxa"/>
            <w:tcBorders>
              <w:top w:val="single" w:sz="4" w:space="0" w:color="auto"/>
              <w:left w:val="single" w:sz="4" w:space="0" w:color="auto"/>
              <w:bottom w:val="single" w:sz="4" w:space="0" w:color="auto"/>
              <w:right w:val="single" w:sz="4" w:space="0" w:color="auto"/>
            </w:tcBorders>
          </w:tcPr>
          <w:p w14:paraId="65B558EA" w14:textId="77777777" w:rsidR="009343FC" w:rsidRDefault="00E86A80" w:rsidP="009343FC">
            <w:pPr>
              <w:rPr>
                <w:rFonts w:ascii="Century Gothic" w:hAnsi="Century Gothic"/>
                <w:sz w:val="18"/>
                <w:szCs w:val="18"/>
              </w:rPr>
            </w:pPr>
            <w:r>
              <w:rPr>
                <w:rFonts w:ascii="Century Gothic" w:hAnsi="Century Gothic"/>
                <w:sz w:val="18"/>
                <w:szCs w:val="18"/>
              </w:rPr>
              <w:lastRenderedPageBreak/>
              <w:t xml:space="preserve">Site manager </w:t>
            </w:r>
          </w:p>
          <w:p w14:paraId="79210649" w14:textId="77777777" w:rsidR="00E86A80" w:rsidRPr="008A4D2B" w:rsidRDefault="00E86A80" w:rsidP="009343FC">
            <w:pPr>
              <w:rPr>
                <w:rFonts w:ascii="Century Gothic" w:hAnsi="Century Gothic"/>
                <w:sz w:val="18"/>
                <w:szCs w:val="18"/>
              </w:rPr>
            </w:pPr>
            <w:r>
              <w:rPr>
                <w:rFonts w:ascii="Century Gothic" w:hAnsi="Century Gothic"/>
                <w:sz w:val="18"/>
                <w:szCs w:val="18"/>
              </w:rPr>
              <w:t>MJJ/EXE</w:t>
            </w:r>
          </w:p>
        </w:tc>
        <w:tc>
          <w:tcPr>
            <w:tcW w:w="1077" w:type="dxa"/>
            <w:tcBorders>
              <w:top w:val="single" w:sz="4" w:space="0" w:color="auto"/>
              <w:left w:val="single" w:sz="4" w:space="0" w:color="auto"/>
              <w:bottom w:val="single" w:sz="4" w:space="0" w:color="auto"/>
              <w:right w:val="single" w:sz="4" w:space="0" w:color="auto"/>
            </w:tcBorders>
          </w:tcPr>
          <w:p w14:paraId="02FB1356" w14:textId="77777777" w:rsidR="009343FC" w:rsidRDefault="00E86A80" w:rsidP="009343FC">
            <w:pPr>
              <w:rPr>
                <w:rFonts w:ascii="Century Gothic" w:hAnsi="Century Gothic"/>
                <w:sz w:val="18"/>
                <w:szCs w:val="18"/>
              </w:rPr>
            </w:pPr>
            <w:r>
              <w:rPr>
                <w:rFonts w:ascii="Century Gothic" w:hAnsi="Century Gothic"/>
                <w:sz w:val="18"/>
                <w:szCs w:val="18"/>
              </w:rPr>
              <w:t xml:space="preserve">Fire drills </w:t>
            </w:r>
          </w:p>
          <w:p w14:paraId="7521849C" w14:textId="77777777" w:rsidR="00E86A80" w:rsidRPr="008A4D2B" w:rsidRDefault="00E86A80" w:rsidP="009343FC">
            <w:pPr>
              <w:rPr>
                <w:rFonts w:ascii="Century Gothic" w:hAnsi="Century Gothic"/>
                <w:sz w:val="18"/>
                <w:szCs w:val="18"/>
              </w:rPr>
            </w:pPr>
            <w:r>
              <w:rPr>
                <w:rFonts w:ascii="Century Gothic" w:hAnsi="Century Gothic"/>
                <w:sz w:val="18"/>
                <w:szCs w:val="18"/>
              </w:rPr>
              <w:t>In the event of a fire</w:t>
            </w:r>
          </w:p>
        </w:tc>
        <w:tc>
          <w:tcPr>
            <w:tcW w:w="737" w:type="dxa"/>
            <w:tcBorders>
              <w:top w:val="single" w:sz="4" w:space="0" w:color="auto"/>
              <w:left w:val="single" w:sz="4" w:space="0" w:color="auto"/>
              <w:bottom w:val="single" w:sz="4" w:space="0" w:color="auto"/>
              <w:right w:val="single" w:sz="4" w:space="0" w:color="auto"/>
            </w:tcBorders>
          </w:tcPr>
          <w:p w14:paraId="21E9419F" w14:textId="77777777" w:rsidR="009343FC" w:rsidRPr="008A4D2B" w:rsidRDefault="009343FC" w:rsidP="009343FC">
            <w:pPr>
              <w:rPr>
                <w:rFonts w:ascii="Century Gothic" w:hAnsi="Century Gothic"/>
                <w:sz w:val="18"/>
                <w:szCs w:val="18"/>
              </w:rPr>
            </w:pPr>
          </w:p>
        </w:tc>
      </w:tr>
      <w:tr w:rsidR="00722D9A" w:rsidRPr="00A72AED" w14:paraId="29B94DE4"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2"/>
        </w:trPr>
        <w:tc>
          <w:tcPr>
            <w:tcW w:w="1411" w:type="dxa"/>
            <w:tcBorders>
              <w:top w:val="single" w:sz="4" w:space="0" w:color="auto"/>
              <w:left w:val="single" w:sz="4" w:space="0" w:color="auto"/>
              <w:bottom w:val="single" w:sz="4" w:space="0" w:color="auto"/>
              <w:right w:val="single" w:sz="4" w:space="0" w:color="auto"/>
            </w:tcBorders>
          </w:tcPr>
          <w:p w14:paraId="3B969B04" w14:textId="77777777" w:rsidR="00722D9A" w:rsidRPr="00A72AED" w:rsidRDefault="00722D9A" w:rsidP="00722D9A">
            <w:pPr>
              <w:rPr>
                <w:rFonts w:ascii="Century Gothic" w:hAnsi="Century Gothic" w:cs="Calibri"/>
                <w:sz w:val="20"/>
                <w:szCs w:val="20"/>
              </w:rPr>
            </w:pPr>
            <w:r w:rsidRPr="009036ED">
              <w:rPr>
                <w:rFonts w:ascii="Century Gothic" w:hAnsi="Century Gothic" w:cs="Calibri"/>
                <w:sz w:val="20"/>
                <w:szCs w:val="20"/>
              </w:rPr>
              <w:t>Access/Egress of</w:t>
            </w:r>
            <w:r w:rsidRPr="11C51196">
              <w:rPr>
                <w:rFonts w:ascii="Century Gothic" w:hAnsi="Century Gothic" w:cs="Calibri"/>
                <w:sz w:val="20"/>
                <w:szCs w:val="20"/>
              </w:rPr>
              <w:t xml:space="preserve"> </w:t>
            </w:r>
            <w:r w:rsidRPr="11C51196">
              <w:rPr>
                <w:rFonts w:ascii="Century Gothic" w:hAnsi="Century Gothic" w:cs="Calibri"/>
                <w:sz w:val="20"/>
                <w:szCs w:val="20"/>
              </w:rPr>
              <w:lastRenderedPageBreak/>
              <w:t>school building</w:t>
            </w:r>
          </w:p>
          <w:p w14:paraId="1BC5C631" w14:textId="77777777" w:rsidR="00722D9A" w:rsidRPr="00A72AED" w:rsidRDefault="00722D9A" w:rsidP="00722D9A">
            <w:pPr>
              <w:rPr>
                <w:rFonts w:ascii="Century Gothic" w:hAnsi="Century Gothic" w:cs="Calibri"/>
                <w:sz w:val="20"/>
                <w:szCs w:val="20"/>
              </w:rPr>
            </w:pPr>
          </w:p>
        </w:tc>
        <w:tc>
          <w:tcPr>
            <w:tcW w:w="1412" w:type="dxa"/>
            <w:tcBorders>
              <w:top w:val="single" w:sz="4" w:space="0" w:color="auto"/>
              <w:left w:val="single" w:sz="4" w:space="0" w:color="auto"/>
              <w:bottom w:val="single" w:sz="4" w:space="0" w:color="auto"/>
              <w:right w:val="single" w:sz="4" w:space="0" w:color="auto"/>
            </w:tcBorders>
          </w:tcPr>
          <w:p w14:paraId="0D510232" w14:textId="77777777" w:rsidR="00722D9A" w:rsidRPr="00722D9A" w:rsidRDefault="00722D9A" w:rsidP="00722D9A">
            <w:pPr>
              <w:spacing w:line="240" w:lineRule="auto"/>
              <w:rPr>
                <w:rFonts w:ascii="Century Gothic" w:hAnsi="Century Gothic" w:cs="Calibri"/>
                <w:sz w:val="20"/>
                <w:szCs w:val="20"/>
              </w:rPr>
            </w:pPr>
            <w:r w:rsidRPr="00722D9A">
              <w:rPr>
                <w:rFonts w:ascii="Century Gothic" w:hAnsi="Century Gothic" w:cs="Calibri"/>
                <w:sz w:val="20"/>
                <w:szCs w:val="20"/>
              </w:rPr>
              <w:lastRenderedPageBreak/>
              <w:t xml:space="preserve">Everyone in the building or </w:t>
            </w:r>
            <w:r w:rsidRPr="00722D9A">
              <w:rPr>
                <w:rFonts w:ascii="Century Gothic" w:hAnsi="Century Gothic" w:cs="Calibri"/>
                <w:sz w:val="20"/>
                <w:szCs w:val="20"/>
              </w:rPr>
              <w:lastRenderedPageBreak/>
              <w:t xml:space="preserve">outside of the building not adhering to social distancing </w:t>
            </w:r>
          </w:p>
        </w:tc>
        <w:tc>
          <w:tcPr>
            <w:tcW w:w="5435" w:type="dxa"/>
            <w:tcBorders>
              <w:top w:val="single" w:sz="4" w:space="0" w:color="auto"/>
              <w:left w:val="single" w:sz="4" w:space="0" w:color="auto"/>
              <w:bottom w:val="single" w:sz="4" w:space="0" w:color="auto"/>
              <w:right w:val="single" w:sz="4" w:space="0" w:color="auto"/>
            </w:tcBorders>
          </w:tcPr>
          <w:p w14:paraId="77CDFB12" w14:textId="77777777" w:rsidR="00722D9A" w:rsidRPr="00A72AED" w:rsidRDefault="00183FA8" w:rsidP="00063A81">
            <w:pPr>
              <w:numPr>
                <w:ilvl w:val="0"/>
                <w:numId w:val="4"/>
              </w:numPr>
              <w:spacing w:after="0" w:line="240" w:lineRule="auto"/>
              <w:rPr>
                <w:rFonts w:ascii="Century Gothic" w:hAnsi="Century Gothic" w:cs="Calibri"/>
                <w:sz w:val="20"/>
                <w:szCs w:val="20"/>
              </w:rPr>
            </w:pPr>
            <w:r w:rsidRPr="00A72AED">
              <w:rPr>
                <w:rFonts w:ascii="Century Gothic" w:hAnsi="Century Gothic" w:cs="Calibri"/>
                <w:sz w:val="20"/>
                <w:szCs w:val="20"/>
              </w:rPr>
              <w:lastRenderedPageBreak/>
              <w:t>One-way</w:t>
            </w:r>
            <w:r w:rsidR="00722D9A" w:rsidRPr="00A72AED">
              <w:rPr>
                <w:rFonts w:ascii="Century Gothic" w:hAnsi="Century Gothic" w:cs="Calibri"/>
                <w:sz w:val="20"/>
                <w:szCs w:val="20"/>
              </w:rPr>
              <w:t xml:space="preserve"> traffic through external doors to avoid face to face passing to be clearly marked, consider use of markings.</w:t>
            </w:r>
          </w:p>
          <w:p w14:paraId="3425E99C" w14:textId="77777777" w:rsidR="00722D9A" w:rsidRPr="00A72AED" w:rsidRDefault="00722D9A" w:rsidP="00063A81">
            <w:pPr>
              <w:numPr>
                <w:ilvl w:val="0"/>
                <w:numId w:val="4"/>
              </w:numPr>
              <w:spacing w:after="0" w:line="240" w:lineRule="auto"/>
              <w:rPr>
                <w:rFonts w:ascii="Century Gothic" w:hAnsi="Century Gothic" w:cs="Calibri"/>
                <w:sz w:val="20"/>
                <w:szCs w:val="20"/>
              </w:rPr>
            </w:pPr>
            <w:r w:rsidRPr="00A72AED">
              <w:rPr>
                <w:rFonts w:ascii="Century Gothic" w:hAnsi="Century Gothic" w:cs="Calibri"/>
                <w:sz w:val="20"/>
                <w:szCs w:val="20"/>
              </w:rPr>
              <w:lastRenderedPageBreak/>
              <w:t>Where possible, these can be propped open to reduce the need for touch (fire protection measures must be adhered to).</w:t>
            </w:r>
          </w:p>
          <w:p w14:paraId="2D7FDA1E" w14:textId="77777777" w:rsidR="00722D9A" w:rsidRPr="00A72AED" w:rsidRDefault="00722D9A" w:rsidP="00063A81">
            <w:pPr>
              <w:numPr>
                <w:ilvl w:val="0"/>
                <w:numId w:val="4"/>
              </w:numPr>
              <w:spacing w:after="0" w:line="240" w:lineRule="auto"/>
              <w:rPr>
                <w:rFonts w:ascii="Century Gothic" w:hAnsi="Century Gothic" w:cs="Calibri"/>
                <w:sz w:val="20"/>
                <w:szCs w:val="20"/>
              </w:rPr>
            </w:pPr>
            <w:r w:rsidRPr="00A72AED">
              <w:rPr>
                <w:rFonts w:ascii="Century Gothic" w:hAnsi="Century Gothic" w:cs="Calibri"/>
                <w:sz w:val="20"/>
                <w:szCs w:val="20"/>
              </w:rPr>
              <w:t>Wipes and sanitiser available at both sides of doors.</w:t>
            </w:r>
          </w:p>
          <w:p w14:paraId="1CDF7F93" w14:textId="77777777" w:rsidR="00722D9A" w:rsidRPr="00A72AED" w:rsidRDefault="00722D9A" w:rsidP="00063A81">
            <w:pPr>
              <w:numPr>
                <w:ilvl w:val="0"/>
                <w:numId w:val="4"/>
              </w:numPr>
              <w:spacing w:after="0" w:line="240" w:lineRule="auto"/>
              <w:rPr>
                <w:rFonts w:ascii="Century Gothic" w:hAnsi="Century Gothic" w:cs="Calibri"/>
                <w:sz w:val="20"/>
                <w:szCs w:val="20"/>
              </w:rPr>
            </w:pPr>
            <w:r w:rsidRPr="00A72AED">
              <w:rPr>
                <w:rFonts w:ascii="Century Gothic" w:hAnsi="Century Gothic" w:cs="Calibri"/>
                <w:sz w:val="20"/>
                <w:szCs w:val="20"/>
              </w:rPr>
              <w:t>Increased cleaning of handles and touch plates.</w:t>
            </w:r>
          </w:p>
          <w:p w14:paraId="452DF99A" w14:textId="77777777" w:rsidR="00722D9A" w:rsidRPr="00A72AED" w:rsidRDefault="00722D9A" w:rsidP="00063A81">
            <w:pPr>
              <w:numPr>
                <w:ilvl w:val="0"/>
                <w:numId w:val="4"/>
              </w:numPr>
              <w:spacing w:after="0" w:line="240" w:lineRule="auto"/>
              <w:rPr>
                <w:rFonts w:ascii="Century Gothic" w:hAnsi="Century Gothic" w:cs="Calibri"/>
                <w:sz w:val="20"/>
                <w:szCs w:val="20"/>
              </w:rPr>
            </w:pPr>
            <w:r w:rsidRPr="00A72AED">
              <w:rPr>
                <w:rFonts w:ascii="Century Gothic" w:hAnsi="Century Gothic" w:cs="Calibri"/>
                <w:sz w:val="20"/>
                <w:szCs w:val="20"/>
              </w:rPr>
              <w:t>Allocated drop off and collection times</w:t>
            </w:r>
          </w:p>
        </w:tc>
        <w:tc>
          <w:tcPr>
            <w:tcW w:w="5212" w:type="dxa"/>
            <w:tcBorders>
              <w:top w:val="single" w:sz="4" w:space="0" w:color="auto"/>
              <w:left w:val="single" w:sz="4" w:space="0" w:color="auto"/>
              <w:bottom w:val="single" w:sz="4" w:space="0" w:color="auto"/>
              <w:right w:val="single" w:sz="4" w:space="0" w:color="auto"/>
            </w:tcBorders>
          </w:tcPr>
          <w:p w14:paraId="0FCD6290" w14:textId="77777777" w:rsidR="00722D9A" w:rsidRPr="00884CB9" w:rsidRDefault="00722D9A" w:rsidP="00063A81">
            <w:pPr>
              <w:numPr>
                <w:ilvl w:val="0"/>
                <w:numId w:val="4"/>
              </w:numPr>
              <w:spacing w:after="0" w:line="240" w:lineRule="auto"/>
              <w:rPr>
                <w:rFonts w:ascii="Century Gothic" w:hAnsi="Century Gothic" w:cs="Calibri"/>
                <w:sz w:val="20"/>
                <w:szCs w:val="20"/>
              </w:rPr>
            </w:pPr>
            <w:r w:rsidRPr="00884CB9">
              <w:rPr>
                <w:rFonts w:ascii="Century Gothic" w:hAnsi="Century Gothic" w:cs="Calibri"/>
                <w:sz w:val="20"/>
                <w:szCs w:val="20"/>
              </w:rPr>
              <w:lastRenderedPageBreak/>
              <w:t xml:space="preserve">Consider school arrival arrangement to reduce congestion drop off site bus lanes to be signposted. </w:t>
            </w:r>
          </w:p>
          <w:p w14:paraId="554AEB14" w14:textId="21EEC63F" w:rsidR="00722D9A" w:rsidRPr="00884CB9" w:rsidRDefault="00722D9A" w:rsidP="00063A81">
            <w:pPr>
              <w:numPr>
                <w:ilvl w:val="0"/>
                <w:numId w:val="4"/>
              </w:numPr>
              <w:spacing w:after="0" w:line="240" w:lineRule="auto"/>
              <w:rPr>
                <w:sz w:val="20"/>
                <w:szCs w:val="20"/>
              </w:rPr>
            </w:pPr>
            <w:r w:rsidRPr="00884CB9">
              <w:rPr>
                <w:rFonts w:ascii="Century Gothic" w:hAnsi="Century Gothic" w:cs="Calibri"/>
                <w:sz w:val="20"/>
                <w:szCs w:val="20"/>
              </w:rPr>
              <w:lastRenderedPageBreak/>
              <w:t>Pupils ar</w:t>
            </w:r>
            <w:r w:rsidR="005D7CB9">
              <w:rPr>
                <w:rFonts w:ascii="Century Gothic" w:hAnsi="Century Gothic" w:cs="Calibri"/>
                <w:sz w:val="20"/>
                <w:szCs w:val="20"/>
              </w:rPr>
              <w:t>riving by car to be dropped off not allowed on site.</w:t>
            </w:r>
            <w:r w:rsidRPr="00884CB9">
              <w:rPr>
                <w:rFonts w:ascii="Century Gothic" w:hAnsi="Century Gothic" w:cs="Calibri"/>
                <w:sz w:val="20"/>
                <w:szCs w:val="20"/>
              </w:rPr>
              <w:t xml:space="preserve"> No parents to get out of the car. If they want to communicate with the school this should be by email/ phone.</w:t>
            </w:r>
          </w:p>
          <w:p w14:paraId="36294405" w14:textId="7C9B96F1" w:rsidR="00722D9A" w:rsidRPr="00884CB9" w:rsidRDefault="00722D9A" w:rsidP="00063A81">
            <w:pPr>
              <w:numPr>
                <w:ilvl w:val="0"/>
                <w:numId w:val="4"/>
              </w:numPr>
              <w:spacing w:after="0" w:line="240" w:lineRule="auto"/>
              <w:rPr>
                <w:rFonts w:ascii="Century Gothic" w:hAnsi="Century Gothic" w:cs="Calibri"/>
                <w:sz w:val="20"/>
                <w:szCs w:val="20"/>
              </w:rPr>
            </w:pPr>
            <w:r w:rsidRPr="00884CB9">
              <w:rPr>
                <w:rFonts w:ascii="Century Gothic" w:hAnsi="Century Gothic" w:cs="Calibri"/>
                <w:sz w:val="20"/>
                <w:szCs w:val="20"/>
              </w:rPr>
              <w:t>Only essential visitors to enter school site by approval only.</w:t>
            </w:r>
            <w:r w:rsidR="00AB4CFA">
              <w:rPr>
                <w:rFonts w:ascii="Century Gothic" w:hAnsi="Century Gothic" w:cs="Calibri"/>
                <w:sz w:val="20"/>
                <w:szCs w:val="20"/>
              </w:rPr>
              <w:t xml:space="preserve"> Guidance to be emailed out to them prior to the visit.</w:t>
            </w:r>
          </w:p>
          <w:p w14:paraId="682340EA" w14:textId="77777777" w:rsidR="00722D9A" w:rsidRPr="00884CB9" w:rsidRDefault="00722D9A" w:rsidP="00063A81">
            <w:pPr>
              <w:numPr>
                <w:ilvl w:val="0"/>
                <w:numId w:val="4"/>
              </w:numPr>
              <w:spacing w:after="0" w:line="240" w:lineRule="auto"/>
              <w:rPr>
                <w:rFonts w:ascii="Century Gothic" w:eastAsia="Century Gothic" w:hAnsi="Century Gothic" w:cs="Century Gothic"/>
                <w:sz w:val="20"/>
                <w:szCs w:val="20"/>
              </w:rPr>
            </w:pPr>
            <w:r w:rsidRPr="00884CB9">
              <w:rPr>
                <w:rFonts w:ascii="Century Gothic" w:hAnsi="Century Gothic" w:cs="Calibri"/>
                <w:sz w:val="20"/>
                <w:szCs w:val="20"/>
              </w:rPr>
              <w:t xml:space="preserve">Governors meetings </w:t>
            </w:r>
            <w:r w:rsidRPr="00884CB9">
              <w:rPr>
                <w:rFonts w:ascii="Century Gothic" w:eastAsia="Century Gothic" w:hAnsi="Century Gothic" w:cs="Century Gothic"/>
                <w:sz w:val="20"/>
                <w:szCs w:val="20"/>
              </w:rPr>
              <w:t xml:space="preserve">and whole staff briefings </w:t>
            </w:r>
            <w:r w:rsidR="00BA6B60">
              <w:rPr>
                <w:rFonts w:ascii="Century Gothic" w:hAnsi="Century Gothic" w:cs="Calibri"/>
                <w:sz w:val="20"/>
                <w:szCs w:val="20"/>
              </w:rPr>
              <w:t xml:space="preserve">to continue remotely and governors to attend for one off </w:t>
            </w:r>
            <w:r w:rsidR="003E565B">
              <w:rPr>
                <w:rFonts w:ascii="Century Gothic" w:hAnsi="Century Gothic" w:cs="Calibri"/>
                <w:sz w:val="20"/>
                <w:szCs w:val="20"/>
              </w:rPr>
              <w:t>activities</w:t>
            </w:r>
            <w:r w:rsidR="00BA6B60">
              <w:rPr>
                <w:rFonts w:ascii="Century Gothic" w:hAnsi="Century Gothic" w:cs="Calibri"/>
                <w:sz w:val="20"/>
                <w:szCs w:val="20"/>
              </w:rPr>
              <w:t xml:space="preserve"> </w:t>
            </w:r>
            <w:r w:rsidR="003E565B">
              <w:rPr>
                <w:rFonts w:ascii="Century Gothic" w:hAnsi="Century Gothic" w:cs="Calibri"/>
                <w:sz w:val="20"/>
                <w:szCs w:val="20"/>
              </w:rPr>
              <w:t>e.g.</w:t>
            </w:r>
            <w:r w:rsidR="00BA6B60">
              <w:rPr>
                <w:rFonts w:ascii="Century Gothic" w:hAnsi="Century Gothic" w:cs="Calibri"/>
                <w:sz w:val="20"/>
                <w:szCs w:val="20"/>
              </w:rPr>
              <w:t xml:space="preserve"> SCR check/Safeguarding check </w:t>
            </w:r>
          </w:p>
          <w:p w14:paraId="2B7E4DB1" w14:textId="77777777" w:rsidR="00722D9A" w:rsidRPr="00884CB9" w:rsidRDefault="00722D9A" w:rsidP="00063A81">
            <w:pPr>
              <w:numPr>
                <w:ilvl w:val="0"/>
                <w:numId w:val="4"/>
              </w:numPr>
              <w:spacing w:after="0" w:line="240" w:lineRule="auto"/>
              <w:rPr>
                <w:rFonts w:ascii="Century Gothic" w:hAnsi="Century Gothic" w:cs="Calibri"/>
                <w:sz w:val="20"/>
                <w:szCs w:val="20"/>
              </w:rPr>
            </w:pPr>
            <w:r w:rsidRPr="00884CB9">
              <w:rPr>
                <w:rFonts w:ascii="Century Gothic" w:hAnsi="Century Gothic" w:cs="Calibri"/>
                <w:sz w:val="20"/>
                <w:szCs w:val="20"/>
              </w:rPr>
              <w:t xml:space="preserve">Fire routes to be clearly labelled and signposted to staff. </w:t>
            </w:r>
          </w:p>
          <w:p w14:paraId="27773C5F" w14:textId="77777777" w:rsidR="00722D9A" w:rsidRPr="00884CB9" w:rsidRDefault="00722D9A" w:rsidP="00063A81">
            <w:pPr>
              <w:numPr>
                <w:ilvl w:val="0"/>
                <w:numId w:val="4"/>
              </w:numPr>
              <w:spacing w:after="0" w:line="240" w:lineRule="auto"/>
              <w:rPr>
                <w:rFonts w:ascii="Century Gothic" w:hAnsi="Century Gothic" w:cs="Calibri"/>
                <w:sz w:val="20"/>
                <w:szCs w:val="20"/>
              </w:rPr>
            </w:pPr>
            <w:r w:rsidRPr="00884CB9">
              <w:rPr>
                <w:rFonts w:ascii="Century Gothic" w:hAnsi="Century Gothic" w:cs="Calibri"/>
                <w:sz w:val="20"/>
                <w:szCs w:val="20"/>
              </w:rPr>
              <w:t>Priority must be given to disabled users and those identified as having health related issues- disabled parking bays clear.</w:t>
            </w:r>
          </w:p>
          <w:p w14:paraId="2453BD6A" w14:textId="77777777" w:rsidR="00722D9A" w:rsidRPr="00884CB9" w:rsidRDefault="00722D9A" w:rsidP="00063A81">
            <w:pPr>
              <w:numPr>
                <w:ilvl w:val="0"/>
                <w:numId w:val="4"/>
              </w:numPr>
              <w:spacing w:after="0" w:line="240" w:lineRule="auto"/>
              <w:rPr>
                <w:rFonts w:ascii="Century Gothic" w:hAnsi="Century Gothic" w:cs="Calibri"/>
                <w:sz w:val="20"/>
                <w:szCs w:val="20"/>
              </w:rPr>
            </w:pPr>
            <w:r w:rsidRPr="00884CB9">
              <w:rPr>
                <w:rFonts w:ascii="Century Gothic" w:hAnsi="Century Gothic" w:cs="Calibri"/>
                <w:sz w:val="20"/>
                <w:szCs w:val="20"/>
              </w:rPr>
              <w:t>Provide relevant guidance to parents on drop off and pick up arrangements in communication.</w:t>
            </w:r>
          </w:p>
          <w:p w14:paraId="3B964820" w14:textId="77777777" w:rsidR="00722D9A" w:rsidRPr="00884CB9" w:rsidRDefault="00722D9A" w:rsidP="00063A81">
            <w:pPr>
              <w:numPr>
                <w:ilvl w:val="0"/>
                <w:numId w:val="4"/>
              </w:numPr>
              <w:spacing w:after="0" w:line="240" w:lineRule="auto"/>
              <w:rPr>
                <w:sz w:val="20"/>
                <w:szCs w:val="20"/>
              </w:rPr>
            </w:pPr>
            <w:r w:rsidRPr="00884CB9">
              <w:rPr>
                <w:rFonts w:ascii="Century Gothic" w:hAnsi="Century Gothic" w:cs="Calibri"/>
                <w:sz w:val="20"/>
                <w:szCs w:val="20"/>
              </w:rPr>
              <w:t>Pupils being collected to stand by parking bays nearest the sports centre. Parents to drive up and collect their child.</w:t>
            </w:r>
          </w:p>
          <w:p w14:paraId="0F59CB72" w14:textId="77777777" w:rsidR="00722D9A" w:rsidRPr="00884CB9" w:rsidRDefault="00722D9A" w:rsidP="00063A81">
            <w:pPr>
              <w:numPr>
                <w:ilvl w:val="0"/>
                <w:numId w:val="4"/>
              </w:numPr>
              <w:spacing w:after="0" w:line="240" w:lineRule="auto"/>
              <w:rPr>
                <w:sz w:val="20"/>
                <w:szCs w:val="20"/>
              </w:rPr>
            </w:pPr>
            <w:r w:rsidRPr="00884CB9">
              <w:rPr>
                <w:rFonts w:ascii="Century Gothic" w:hAnsi="Century Gothic" w:cs="Calibri"/>
                <w:sz w:val="20"/>
                <w:szCs w:val="20"/>
              </w:rPr>
              <w:t xml:space="preserve">SLT presence at key drop off and pick up points to direct pupils. </w:t>
            </w:r>
          </w:p>
        </w:tc>
        <w:tc>
          <w:tcPr>
            <w:tcW w:w="1077" w:type="dxa"/>
            <w:tcBorders>
              <w:top w:val="single" w:sz="4" w:space="0" w:color="auto"/>
              <w:left w:val="single" w:sz="4" w:space="0" w:color="auto"/>
              <w:bottom w:val="single" w:sz="4" w:space="0" w:color="auto"/>
              <w:right w:val="single" w:sz="4" w:space="0" w:color="auto"/>
            </w:tcBorders>
          </w:tcPr>
          <w:p w14:paraId="02DE8366" w14:textId="77777777" w:rsidR="00722D9A" w:rsidRPr="008A4D2B" w:rsidRDefault="00BA6B60" w:rsidP="00722D9A">
            <w:pPr>
              <w:spacing w:after="0" w:line="240" w:lineRule="auto"/>
              <w:rPr>
                <w:rFonts w:ascii="Century Gothic" w:hAnsi="Century Gothic"/>
                <w:sz w:val="18"/>
                <w:szCs w:val="18"/>
              </w:rPr>
            </w:pPr>
            <w:r>
              <w:rPr>
                <w:rFonts w:ascii="Century Gothic" w:hAnsi="Century Gothic"/>
                <w:sz w:val="18"/>
                <w:szCs w:val="18"/>
              </w:rPr>
              <w:lastRenderedPageBreak/>
              <w:t>MJJ/EXE</w:t>
            </w:r>
          </w:p>
        </w:tc>
        <w:tc>
          <w:tcPr>
            <w:tcW w:w="1077" w:type="dxa"/>
            <w:tcBorders>
              <w:top w:val="single" w:sz="4" w:space="0" w:color="auto"/>
              <w:left w:val="single" w:sz="4" w:space="0" w:color="auto"/>
              <w:bottom w:val="single" w:sz="4" w:space="0" w:color="auto"/>
              <w:right w:val="single" w:sz="4" w:space="0" w:color="auto"/>
            </w:tcBorders>
          </w:tcPr>
          <w:p w14:paraId="2D638F43" w14:textId="22ACF36C" w:rsidR="00722D9A" w:rsidRPr="008A4D2B" w:rsidRDefault="00AE5FAB" w:rsidP="00722D9A">
            <w:pPr>
              <w:spacing w:after="0" w:line="240" w:lineRule="auto"/>
              <w:rPr>
                <w:rFonts w:ascii="Century Gothic" w:hAnsi="Century Gothic"/>
                <w:sz w:val="18"/>
                <w:szCs w:val="18"/>
              </w:rPr>
            </w:pPr>
            <w:r>
              <w:rPr>
                <w:rFonts w:ascii="Century Gothic" w:hAnsi="Century Gothic"/>
                <w:sz w:val="18"/>
                <w:szCs w:val="18"/>
              </w:rPr>
              <w:t xml:space="preserve">March 2021 </w:t>
            </w:r>
            <w:r w:rsidR="00BA6B60">
              <w:rPr>
                <w:rFonts w:ascii="Century Gothic" w:hAnsi="Century Gothic"/>
                <w:sz w:val="18"/>
                <w:szCs w:val="18"/>
              </w:rPr>
              <w:t xml:space="preserve"> </w:t>
            </w:r>
          </w:p>
        </w:tc>
        <w:tc>
          <w:tcPr>
            <w:tcW w:w="737" w:type="dxa"/>
            <w:tcBorders>
              <w:top w:val="single" w:sz="4" w:space="0" w:color="auto"/>
              <w:left w:val="single" w:sz="4" w:space="0" w:color="auto"/>
              <w:bottom w:val="single" w:sz="4" w:space="0" w:color="auto"/>
              <w:right w:val="single" w:sz="4" w:space="0" w:color="auto"/>
            </w:tcBorders>
          </w:tcPr>
          <w:p w14:paraId="5F7BC173" w14:textId="77777777" w:rsidR="00722D9A" w:rsidRPr="008A4D2B" w:rsidRDefault="00722D9A" w:rsidP="00722D9A">
            <w:pPr>
              <w:rPr>
                <w:rFonts w:ascii="Century Gothic" w:hAnsi="Century Gothic"/>
                <w:sz w:val="18"/>
                <w:szCs w:val="18"/>
              </w:rPr>
            </w:pPr>
          </w:p>
        </w:tc>
      </w:tr>
      <w:tr w:rsidR="00722D9A" w:rsidRPr="00A72AED" w14:paraId="4CEEE8B4"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7"/>
        </w:trPr>
        <w:tc>
          <w:tcPr>
            <w:tcW w:w="1411" w:type="dxa"/>
            <w:tcBorders>
              <w:top w:val="single" w:sz="4" w:space="0" w:color="auto"/>
              <w:left w:val="single" w:sz="4" w:space="0" w:color="auto"/>
              <w:bottom w:val="single" w:sz="4" w:space="0" w:color="auto"/>
              <w:right w:val="single" w:sz="4" w:space="0" w:color="auto"/>
            </w:tcBorders>
          </w:tcPr>
          <w:p w14:paraId="44EDF9FF" w14:textId="77777777" w:rsidR="00722D9A" w:rsidRPr="00A72AED" w:rsidRDefault="00722D9A" w:rsidP="00722D9A">
            <w:pPr>
              <w:rPr>
                <w:rFonts w:ascii="Century Gothic" w:hAnsi="Century Gothic" w:cs="Calibri"/>
                <w:sz w:val="20"/>
                <w:szCs w:val="20"/>
              </w:rPr>
            </w:pPr>
            <w:r w:rsidRPr="00A72AED">
              <w:rPr>
                <w:rFonts w:ascii="Century Gothic" w:hAnsi="Century Gothic" w:cs="Calibri"/>
                <w:sz w:val="20"/>
                <w:szCs w:val="20"/>
              </w:rPr>
              <w:t>First Aid</w:t>
            </w:r>
          </w:p>
        </w:tc>
        <w:tc>
          <w:tcPr>
            <w:tcW w:w="1412" w:type="dxa"/>
            <w:tcBorders>
              <w:top w:val="single" w:sz="4" w:space="0" w:color="auto"/>
              <w:left w:val="single" w:sz="4" w:space="0" w:color="auto"/>
              <w:bottom w:val="single" w:sz="4" w:space="0" w:color="auto"/>
              <w:right w:val="single" w:sz="4" w:space="0" w:color="auto"/>
            </w:tcBorders>
          </w:tcPr>
          <w:p w14:paraId="789C8120" w14:textId="77777777" w:rsidR="00722D9A" w:rsidRPr="00043C18" w:rsidRDefault="00722D9A" w:rsidP="00722D9A">
            <w:pPr>
              <w:spacing w:line="240" w:lineRule="auto"/>
              <w:rPr>
                <w:rFonts w:ascii="Century Gothic" w:hAnsi="Century Gothic" w:cs="Calibri"/>
                <w:sz w:val="20"/>
                <w:szCs w:val="20"/>
              </w:rPr>
            </w:pPr>
            <w:r w:rsidRPr="00043C18">
              <w:rPr>
                <w:rFonts w:ascii="Century Gothic" w:hAnsi="Century Gothic" w:cs="Calibri"/>
                <w:sz w:val="20"/>
                <w:szCs w:val="20"/>
              </w:rPr>
              <w:t xml:space="preserve">All those on site </w:t>
            </w:r>
          </w:p>
          <w:p w14:paraId="2712B27F" w14:textId="77777777" w:rsidR="00722D9A" w:rsidRPr="00043C18" w:rsidRDefault="00722D9A" w:rsidP="00722D9A">
            <w:pPr>
              <w:spacing w:line="240" w:lineRule="auto"/>
              <w:rPr>
                <w:rFonts w:ascii="Century Gothic" w:hAnsi="Century Gothic" w:cs="Calibri"/>
                <w:sz w:val="20"/>
                <w:szCs w:val="20"/>
              </w:rPr>
            </w:pPr>
            <w:r w:rsidRPr="00043C18">
              <w:rPr>
                <w:rFonts w:ascii="Century Gothic" w:hAnsi="Century Gothic" w:cs="Calibri"/>
                <w:sz w:val="20"/>
                <w:szCs w:val="20"/>
              </w:rPr>
              <w:t xml:space="preserve">First aiders administering first aid to those who have symptoms of COVID- 19 </w:t>
            </w:r>
          </w:p>
          <w:p w14:paraId="13566E02" w14:textId="77777777" w:rsidR="00722D9A" w:rsidRPr="00043C18" w:rsidRDefault="00722D9A" w:rsidP="00722D9A">
            <w:pPr>
              <w:spacing w:line="240" w:lineRule="auto"/>
              <w:rPr>
                <w:rFonts w:ascii="Century Gothic" w:hAnsi="Century Gothic" w:cs="Calibri"/>
                <w:sz w:val="20"/>
                <w:szCs w:val="20"/>
              </w:rPr>
            </w:pPr>
            <w:r w:rsidRPr="00043C18">
              <w:rPr>
                <w:rFonts w:ascii="Century Gothic" w:hAnsi="Century Gothic" w:cs="Calibri"/>
                <w:sz w:val="20"/>
                <w:szCs w:val="20"/>
              </w:rPr>
              <w:lastRenderedPageBreak/>
              <w:t xml:space="preserve">Any first aiders administering first aid and not wearing appropriate PPE </w:t>
            </w:r>
          </w:p>
          <w:p w14:paraId="75C6FB38" w14:textId="77777777" w:rsidR="00722D9A" w:rsidRPr="00722D9A" w:rsidRDefault="00722D9A" w:rsidP="00722D9A">
            <w:pPr>
              <w:spacing w:line="240" w:lineRule="auto"/>
              <w:jc w:val="center"/>
              <w:rPr>
                <w:rFonts w:ascii="Century Gothic" w:hAnsi="Century Gothic" w:cs="Calibri"/>
                <w:sz w:val="20"/>
                <w:szCs w:val="20"/>
              </w:rPr>
            </w:pPr>
          </w:p>
        </w:tc>
        <w:tc>
          <w:tcPr>
            <w:tcW w:w="5435" w:type="dxa"/>
            <w:tcBorders>
              <w:top w:val="single" w:sz="4" w:space="0" w:color="auto"/>
              <w:left w:val="single" w:sz="4" w:space="0" w:color="auto"/>
              <w:bottom w:val="single" w:sz="4" w:space="0" w:color="auto"/>
              <w:right w:val="single" w:sz="4" w:space="0" w:color="auto"/>
            </w:tcBorders>
          </w:tcPr>
          <w:p w14:paraId="6DA091E5" w14:textId="77777777" w:rsidR="00722D9A" w:rsidRPr="00A72AED" w:rsidRDefault="00722D9A" w:rsidP="00063A81">
            <w:pPr>
              <w:numPr>
                <w:ilvl w:val="0"/>
                <w:numId w:val="5"/>
              </w:numPr>
              <w:spacing w:after="0" w:line="240" w:lineRule="auto"/>
              <w:rPr>
                <w:rFonts w:ascii="Century Gothic" w:hAnsi="Century Gothic" w:cs="Calibri"/>
                <w:sz w:val="20"/>
                <w:szCs w:val="20"/>
              </w:rPr>
            </w:pPr>
            <w:r w:rsidRPr="00A72AED">
              <w:rPr>
                <w:rFonts w:ascii="Century Gothic" w:hAnsi="Century Gothic" w:cs="Calibri"/>
                <w:sz w:val="20"/>
                <w:szCs w:val="20"/>
              </w:rPr>
              <w:lastRenderedPageBreak/>
              <w:t xml:space="preserve">Where there may be limited staff, the requirement to provide suitable first aid cover to all staff and </w:t>
            </w:r>
            <w:r>
              <w:rPr>
                <w:rFonts w:ascii="Century Gothic" w:hAnsi="Century Gothic" w:cs="Calibri"/>
                <w:sz w:val="20"/>
                <w:szCs w:val="20"/>
              </w:rPr>
              <w:t>pupils</w:t>
            </w:r>
            <w:r w:rsidRPr="00A72AED">
              <w:rPr>
                <w:rFonts w:ascii="Century Gothic" w:hAnsi="Century Gothic" w:cs="Calibri"/>
                <w:sz w:val="20"/>
                <w:szCs w:val="20"/>
              </w:rPr>
              <w:t xml:space="preserve"> has been assessed with suitable first aid or paediatric first aid provided. Access to first aid facilities is maintained and the school suitably stocked with first aid sundries.</w:t>
            </w:r>
          </w:p>
          <w:p w14:paraId="4409F674" w14:textId="77777777" w:rsidR="00722D9A" w:rsidRPr="00A72AED" w:rsidRDefault="00722D9A" w:rsidP="00063A81">
            <w:pPr>
              <w:numPr>
                <w:ilvl w:val="0"/>
                <w:numId w:val="5"/>
              </w:numPr>
              <w:spacing w:after="0" w:line="240" w:lineRule="auto"/>
              <w:rPr>
                <w:rFonts w:ascii="Century Gothic" w:hAnsi="Century Gothic" w:cs="Calibri"/>
                <w:sz w:val="20"/>
                <w:szCs w:val="20"/>
              </w:rPr>
            </w:pPr>
            <w:r w:rsidRPr="00A72AED">
              <w:rPr>
                <w:rFonts w:ascii="Century Gothic" w:hAnsi="Century Gothic" w:cs="Calibri"/>
                <w:sz w:val="20"/>
                <w:szCs w:val="20"/>
              </w:rPr>
              <w:t xml:space="preserve">Staff or pupils with medical needs have been assessed and relevant consents are in place. Staff have been trained in the use of </w:t>
            </w:r>
            <w:r w:rsidRPr="00A72AED">
              <w:rPr>
                <w:rFonts w:ascii="Century Gothic" w:hAnsi="Century Gothic" w:cs="Calibri"/>
                <w:sz w:val="20"/>
                <w:szCs w:val="20"/>
              </w:rPr>
              <w:lastRenderedPageBreak/>
              <w:t xml:space="preserve">medications and increased level of control applied, to include the use of PPE if required. </w:t>
            </w:r>
          </w:p>
          <w:p w14:paraId="4D408825" w14:textId="77777777" w:rsidR="00722D9A" w:rsidRPr="00A72AED" w:rsidRDefault="00722D9A" w:rsidP="00063A81">
            <w:pPr>
              <w:numPr>
                <w:ilvl w:val="0"/>
                <w:numId w:val="5"/>
              </w:numPr>
              <w:spacing w:after="0" w:line="240" w:lineRule="auto"/>
              <w:rPr>
                <w:rFonts w:ascii="Century Gothic" w:hAnsi="Century Gothic" w:cs="Calibri"/>
                <w:sz w:val="20"/>
                <w:szCs w:val="20"/>
              </w:rPr>
            </w:pPr>
            <w:r w:rsidRPr="00A72AED">
              <w:rPr>
                <w:rFonts w:ascii="Century Gothic" w:hAnsi="Century Gothic" w:cs="Calibri"/>
                <w:sz w:val="20"/>
                <w:szCs w:val="20"/>
              </w:rPr>
              <w:t>Review of the First Aid policy to include consideration of the risk of infection of covid-19.</w:t>
            </w:r>
          </w:p>
        </w:tc>
        <w:tc>
          <w:tcPr>
            <w:tcW w:w="5212" w:type="dxa"/>
            <w:tcBorders>
              <w:top w:val="single" w:sz="4" w:space="0" w:color="auto"/>
              <w:left w:val="single" w:sz="4" w:space="0" w:color="auto"/>
              <w:bottom w:val="single" w:sz="4" w:space="0" w:color="auto"/>
              <w:right w:val="single" w:sz="4" w:space="0" w:color="auto"/>
            </w:tcBorders>
          </w:tcPr>
          <w:p w14:paraId="3FB3E2A3" w14:textId="77777777" w:rsidR="00722D9A" w:rsidRPr="00884CB9" w:rsidRDefault="00722D9A" w:rsidP="00063A81">
            <w:pPr>
              <w:numPr>
                <w:ilvl w:val="0"/>
                <w:numId w:val="5"/>
              </w:numPr>
              <w:spacing w:after="0" w:line="240" w:lineRule="auto"/>
              <w:rPr>
                <w:rFonts w:ascii="Century Gothic" w:hAnsi="Century Gothic" w:cs="Calibri"/>
                <w:sz w:val="20"/>
                <w:szCs w:val="20"/>
              </w:rPr>
            </w:pPr>
            <w:r w:rsidRPr="00884CB9">
              <w:rPr>
                <w:rFonts w:ascii="Century Gothic" w:hAnsi="Century Gothic" w:cs="Calibri"/>
                <w:sz w:val="20"/>
                <w:szCs w:val="20"/>
              </w:rPr>
              <w:lastRenderedPageBreak/>
              <w:t>The HSE have announced a three-month extension to the validity of the following qualifications if the first aider  needs to requalify because of the coronavirus:</w:t>
            </w:r>
          </w:p>
          <w:p w14:paraId="730A4FF8" w14:textId="77777777" w:rsidR="00722D9A" w:rsidRPr="00884CB9" w:rsidRDefault="00722D9A" w:rsidP="00063A81">
            <w:pPr>
              <w:numPr>
                <w:ilvl w:val="1"/>
                <w:numId w:val="5"/>
              </w:numPr>
              <w:spacing w:after="0" w:line="240" w:lineRule="auto"/>
              <w:rPr>
                <w:rFonts w:ascii="Century Gothic" w:hAnsi="Century Gothic" w:cs="Calibri"/>
                <w:sz w:val="20"/>
                <w:szCs w:val="20"/>
              </w:rPr>
            </w:pPr>
            <w:r w:rsidRPr="00884CB9">
              <w:rPr>
                <w:rFonts w:ascii="Century Gothic" w:hAnsi="Century Gothic" w:cs="Calibri"/>
                <w:sz w:val="20"/>
                <w:szCs w:val="20"/>
              </w:rPr>
              <w:t>First Aid at Work</w:t>
            </w:r>
          </w:p>
          <w:p w14:paraId="6DAAC53E" w14:textId="77777777" w:rsidR="00722D9A" w:rsidRPr="00884CB9" w:rsidRDefault="00722D9A" w:rsidP="00063A81">
            <w:pPr>
              <w:numPr>
                <w:ilvl w:val="1"/>
                <w:numId w:val="5"/>
              </w:numPr>
              <w:spacing w:after="0" w:line="240" w:lineRule="auto"/>
              <w:rPr>
                <w:rFonts w:ascii="Century Gothic" w:hAnsi="Century Gothic" w:cs="Calibri"/>
                <w:sz w:val="20"/>
                <w:szCs w:val="20"/>
              </w:rPr>
            </w:pPr>
            <w:r w:rsidRPr="00884CB9">
              <w:rPr>
                <w:rFonts w:ascii="Century Gothic" w:hAnsi="Century Gothic" w:cs="Calibri"/>
                <w:sz w:val="20"/>
                <w:szCs w:val="20"/>
              </w:rPr>
              <w:t>Emergency First Aid at Work</w:t>
            </w:r>
          </w:p>
          <w:p w14:paraId="4B5DC7F2" w14:textId="77777777" w:rsidR="00722D9A" w:rsidRPr="00884CB9" w:rsidRDefault="00722D9A" w:rsidP="00722D9A">
            <w:pPr>
              <w:spacing w:after="0" w:line="240" w:lineRule="auto"/>
              <w:rPr>
                <w:rFonts w:ascii="Century Gothic" w:hAnsi="Century Gothic" w:cs="Calibri"/>
                <w:sz w:val="20"/>
                <w:szCs w:val="20"/>
              </w:rPr>
            </w:pPr>
          </w:p>
          <w:p w14:paraId="67CC6275" w14:textId="502FF3D5" w:rsidR="00722D9A" w:rsidRPr="00884CB9" w:rsidRDefault="00722D9A" w:rsidP="00063A81">
            <w:pPr>
              <w:numPr>
                <w:ilvl w:val="0"/>
                <w:numId w:val="5"/>
              </w:numPr>
              <w:spacing w:after="0" w:line="240" w:lineRule="auto"/>
              <w:rPr>
                <w:rFonts w:ascii="Century Gothic" w:hAnsi="Century Gothic" w:cs="Calibri"/>
                <w:sz w:val="20"/>
                <w:szCs w:val="20"/>
              </w:rPr>
            </w:pPr>
            <w:r w:rsidRPr="00AB4CFA">
              <w:rPr>
                <w:rFonts w:ascii="Century Gothic" w:hAnsi="Century Gothic" w:cs="Calibri"/>
                <w:sz w:val="20"/>
                <w:szCs w:val="20"/>
              </w:rPr>
              <w:t>Ensure t</w:t>
            </w:r>
            <w:r w:rsidR="00063A81" w:rsidRPr="00AB4CFA">
              <w:rPr>
                <w:rFonts w:ascii="Century Gothic" w:hAnsi="Century Gothic" w:cs="Calibri"/>
                <w:sz w:val="20"/>
                <w:szCs w:val="20"/>
              </w:rPr>
              <w:t xml:space="preserve">hat a first aider is available </w:t>
            </w:r>
            <w:r w:rsidRPr="00AB4CFA">
              <w:rPr>
                <w:rFonts w:ascii="Century Gothic" w:hAnsi="Century Gothic" w:cs="Calibri"/>
                <w:sz w:val="20"/>
                <w:szCs w:val="20"/>
              </w:rPr>
              <w:t xml:space="preserve"> at all times and has had appropriate PPE training as required</w:t>
            </w:r>
            <w:r w:rsidRPr="11C51196">
              <w:rPr>
                <w:rFonts w:ascii="Century Gothic" w:hAnsi="Century Gothic" w:cs="Calibri"/>
                <w:sz w:val="20"/>
                <w:szCs w:val="20"/>
              </w:rPr>
              <w:t xml:space="preserve"> and acces</w:t>
            </w:r>
            <w:r w:rsidR="00C55DFE" w:rsidRPr="11C51196">
              <w:rPr>
                <w:rFonts w:ascii="Century Gothic" w:hAnsi="Century Gothic" w:cs="Calibri"/>
                <w:sz w:val="20"/>
                <w:szCs w:val="20"/>
              </w:rPr>
              <w:t xml:space="preserve">s to the appropriate equipment. This will be centralised through </w:t>
            </w:r>
            <w:r w:rsidR="00C55DFE" w:rsidRPr="11C51196">
              <w:rPr>
                <w:rFonts w:ascii="Century Gothic" w:hAnsi="Century Gothic" w:cs="Calibri"/>
                <w:sz w:val="20"/>
                <w:szCs w:val="20"/>
              </w:rPr>
              <w:lastRenderedPageBreak/>
              <w:t xml:space="preserve">student reception </w:t>
            </w:r>
            <w:r w:rsidR="00AB4CFA">
              <w:rPr>
                <w:rFonts w:ascii="Century Gothic" w:hAnsi="Century Gothic" w:cs="Calibri"/>
                <w:sz w:val="20"/>
                <w:szCs w:val="20"/>
              </w:rPr>
              <w:t xml:space="preserve">PPE is not essential for first aid but can be worn is it makes staff more </w:t>
            </w:r>
            <w:proofErr w:type="spellStart"/>
            <w:r w:rsidR="00AB4CFA">
              <w:rPr>
                <w:rFonts w:ascii="Century Gothic" w:hAnsi="Century Gothic" w:cs="Calibri"/>
                <w:sz w:val="20"/>
                <w:szCs w:val="20"/>
              </w:rPr>
              <w:t>confortable</w:t>
            </w:r>
            <w:proofErr w:type="spellEnd"/>
            <w:r w:rsidR="00AB4CFA">
              <w:rPr>
                <w:rFonts w:ascii="Century Gothic" w:hAnsi="Century Gothic" w:cs="Calibri"/>
                <w:sz w:val="20"/>
                <w:szCs w:val="20"/>
              </w:rPr>
              <w:t xml:space="preserve"> </w:t>
            </w:r>
          </w:p>
          <w:p w14:paraId="26EA10A6" w14:textId="77777777" w:rsidR="00722D9A" w:rsidRPr="00884CB9" w:rsidRDefault="00722D9A" w:rsidP="00722D9A">
            <w:pPr>
              <w:spacing w:after="0" w:line="240" w:lineRule="auto"/>
              <w:rPr>
                <w:rFonts w:ascii="Century Gothic" w:hAnsi="Century Gothic" w:cs="Calibri"/>
                <w:sz w:val="20"/>
                <w:szCs w:val="20"/>
              </w:rPr>
            </w:pPr>
          </w:p>
          <w:p w14:paraId="7C8D8A97" w14:textId="77777777" w:rsidR="00722D9A" w:rsidRPr="00884CB9" w:rsidRDefault="00722D9A" w:rsidP="00063A81">
            <w:pPr>
              <w:numPr>
                <w:ilvl w:val="0"/>
                <w:numId w:val="5"/>
              </w:numPr>
              <w:spacing w:after="0" w:line="240" w:lineRule="auto"/>
              <w:rPr>
                <w:rFonts w:ascii="Century Gothic" w:hAnsi="Century Gothic" w:cs="Calibri"/>
                <w:sz w:val="20"/>
                <w:szCs w:val="20"/>
              </w:rPr>
            </w:pPr>
            <w:r w:rsidRPr="00884CB9">
              <w:rPr>
                <w:rFonts w:ascii="Century Gothic" w:hAnsi="Century Gothic" w:cs="Calibri"/>
                <w:sz w:val="20"/>
                <w:szCs w:val="20"/>
              </w:rPr>
              <w:t>Review of the First Aid policy to include consideration of the risk of infection of covid-19 (Pathfinder addendum).</w:t>
            </w:r>
          </w:p>
          <w:p w14:paraId="5D0ABE56" w14:textId="77777777" w:rsidR="00722D9A" w:rsidRPr="00884CB9" w:rsidRDefault="00722D9A" w:rsidP="00722D9A">
            <w:pPr>
              <w:pStyle w:val="ListParagraph"/>
              <w:rPr>
                <w:rFonts w:ascii="Century Gothic" w:hAnsi="Century Gothic" w:cs="Calibri"/>
                <w:sz w:val="20"/>
                <w:szCs w:val="20"/>
              </w:rPr>
            </w:pPr>
          </w:p>
          <w:p w14:paraId="0034D046" w14:textId="77777777" w:rsidR="00722D9A" w:rsidRPr="00884CB9" w:rsidRDefault="00722D9A" w:rsidP="00063A81">
            <w:pPr>
              <w:numPr>
                <w:ilvl w:val="0"/>
                <w:numId w:val="5"/>
              </w:numPr>
              <w:spacing w:after="0" w:line="240" w:lineRule="auto"/>
              <w:rPr>
                <w:rFonts w:ascii="Century Gothic" w:hAnsi="Century Gothic" w:cs="Calibri"/>
                <w:sz w:val="20"/>
                <w:szCs w:val="20"/>
              </w:rPr>
            </w:pPr>
            <w:r w:rsidRPr="00884CB9">
              <w:rPr>
                <w:rFonts w:ascii="Century Gothic" w:hAnsi="Century Gothic" w:cs="Calibri"/>
                <w:sz w:val="20"/>
                <w:szCs w:val="20"/>
              </w:rPr>
              <w:t xml:space="preserve">First aid kits to be available in first aid area </w:t>
            </w:r>
            <w:r w:rsidR="00BA6B60">
              <w:rPr>
                <w:rFonts w:ascii="Century Gothic" w:hAnsi="Century Gothic" w:cs="Calibri"/>
                <w:sz w:val="20"/>
                <w:szCs w:val="20"/>
              </w:rPr>
              <w:t>and key areas of the school- PPE available in S8</w:t>
            </w:r>
          </w:p>
          <w:p w14:paraId="0526B78B" w14:textId="77777777" w:rsidR="00722D9A" w:rsidRPr="00884CB9" w:rsidRDefault="00722D9A" w:rsidP="00722D9A">
            <w:pPr>
              <w:rPr>
                <w:rFonts w:ascii="Century Gothic" w:hAnsi="Century Gothic" w:cs="Calibri"/>
                <w:sz w:val="20"/>
                <w:szCs w:val="20"/>
              </w:rPr>
            </w:pPr>
          </w:p>
          <w:p w14:paraId="395C061F" w14:textId="77777777" w:rsidR="00722D9A" w:rsidRPr="00884CB9" w:rsidRDefault="00722D9A" w:rsidP="00063A81">
            <w:pPr>
              <w:numPr>
                <w:ilvl w:val="0"/>
                <w:numId w:val="5"/>
              </w:numPr>
              <w:spacing w:after="0" w:line="240" w:lineRule="auto"/>
              <w:rPr>
                <w:rFonts w:ascii="Century Gothic" w:hAnsi="Century Gothic" w:cs="Calibri"/>
                <w:sz w:val="20"/>
                <w:szCs w:val="20"/>
              </w:rPr>
            </w:pPr>
            <w:r w:rsidRPr="00884CB9">
              <w:rPr>
                <w:rFonts w:ascii="Century Gothic" w:hAnsi="Century Gothic" w:cs="Calibri"/>
                <w:sz w:val="20"/>
                <w:szCs w:val="20"/>
              </w:rPr>
              <w:t>Ensure that a first aider is on the rota for wider reopening at all times.</w:t>
            </w:r>
          </w:p>
          <w:p w14:paraId="1A63A512" w14:textId="77777777" w:rsidR="00722D9A" w:rsidRPr="00884CB9" w:rsidRDefault="00722D9A" w:rsidP="00722D9A">
            <w:pPr>
              <w:pStyle w:val="ListParagraph"/>
              <w:rPr>
                <w:rFonts w:ascii="Century Gothic" w:hAnsi="Century Gothic" w:cs="Calibri"/>
                <w:sz w:val="20"/>
                <w:szCs w:val="20"/>
              </w:rPr>
            </w:pPr>
          </w:p>
          <w:p w14:paraId="7BC07402" w14:textId="77777777" w:rsidR="00722D9A" w:rsidRPr="00884CB9" w:rsidRDefault="00722D9A" w:rsidP="00063A81">
            <w:pPr>
              <w:numPr>
                <w:ilvl w:val="0"/>
                <w:numId w:val="5"/>
              </w:numPr>
              <w:spacing w:after="0" w:line="240" w:lineRule="auto"/>
              <w:rPr>
                <w:rFonts w:ascii="Century Gothic" w:hAnsi="Century Gothic" w:cs="Calibri"/>
                <w:sz w:val="20"/>
                <w:szCs w:val="20"/>
              </w:rPr>
            </w:pPr>
            <w:r w:rsidRPr="00884CB9">
              <w:rPr>
                <w:rFonts w:ascii="Century Gothic" w:hAnsi="Century Gothic" w:cs="Calibri"/>
                <w:sz w:val="20"/>
                <w:szCs w:val="20"/>
              </w:rPr>
              <w:t xml:space="preserve">Gloves and masks available at all times- as needed. For example if a child falls </w:t>
            </w:r>
          </w:p>
        </w:tc>
        <w:tc>
          <w:tcPr>
            <w:tcW w:w="1077" w:type="dxa"/>
            <w:tcBorders>
              <w:top w:val="single" w:sz="4" w:space="0" w:color="auto"/>
              <w:left w:val="single" w:sz="4" w:space="0" w:color="auto"/>
              <w:bottom w:val="single" w:sz="4" w:space="0" w:color="auto"/>
              <w:right w:val="single" w:sz="4" w:space="0" w:color="auto"/>
            </w:tcBorders>
          </w:tcPr>
          <w:p w14:paraId="212F7414" w14:textId="77777777" w:rsidR="00BA6B60" w:rsidRDefault="00BA6B60" w:rsidP="00722D9A">
            <w:pPr>
              <w:rPr>
                <w:rFonts w:ascii="Century Gothic" w:hAnsi="Century Gothic"/>
                <w:sz w:val="18"/>
                <w:szCs w:val="18"/>
              </w:rPr>
            </w:pPr>
            <w:r>
              <w:rPr>
                <w:rFonts w:ascii="Century Gothic" w:hAnsi="Century Gothic"/>
                <w:sz w:val="18"/>
                <w:szCs w:val="18"/>
              </w:rPr>
              <w:lastRenderedPageBreak/>
              <w:t xml:space="preserve">S Flynn </w:t>
            </w:r>
          </w:p>
          <w:p w14:paraId="3484E6C7" w14:textId="77777777" w:rsidR="00BA6B60" w:rsidRPr="008A4D2B" w:rsidRDefault="00BA6B60" w:rsidP="00722D9A">
            <w:pPr>
              <w:rPr>
                <w:rFonts w:ascii="Century Gothic" w:hAnsi="Century Gothic"/>
                <w:sz w:val="18"/>
                <w:szCs w:val="18"/>
              </w:rPr>
            </w:pPr>
            <w:r>
              <w:rPr>
                <w:rFonts w:ascii="Century Gothic" w:hAnsi="Century Gothic"/>
                <w:sz w:val="18"/>
                <w:szCs w:val="18"/>
              </w:rPr>
              <w:t xml:space="preserve">First aiders </w:t>
            </w:r>
          </w:p>
        </w:tc>
        <w:tc>
          <w:tcPr>
            <w:tcW w:w="1077" w:type="dxa"/>
            <w:tcBorders>
              <w:top w:val="single" w:sz="4" w:space="0" w:color="auto"/>
              <w:left w:val="single" w:sz="4" w:space="0" w:color="auto"/>
              <w:bottom w:val="single" w:sz="4" w:space="0" w:color="auto"/>
              <w:right w:val="single" w:sz="4" w:space="0" w:color="auto"/>
            </w:tcBorders>
          </w:tcPr>
          <w:p w14:paraId="69962D04" w14:textId="77777777" w:rsidR="00722D9A" w:rsidRPr="008A4D2B" w:rsidRDefault="00722D9A" w:rsidP="00722D9A">
            <w:pPr>
              <w:rPr>
                <w:rFonts w:ascii="Century Gothic" w:hAnsi="Century Gothic"/>
                <w:sz w:val="18"/>
                <w:szCs w:val="18"/>
              </w:rPr>
            </w:pPr>
          </w:p>
        </w:tc>
        <w:tc>
          <w:tcPr>
            <w:tcW w:w="737" w:type="dxa"/>
            <w:tcBorders>
              <w:top w:val="single" w:sz="4" w:space="0" w:color="auto"/>
              <w:left w:val="single" w:sz="4" w:space="0" w:color="auto"/>
              <w:bottom w:val="single" w:sz="4" w:space="0" w:color="auto"/>
              <w:right w:val="single" w:sz="4" w:space="0" w:color="auto"/>
            </w:tcBorders>
          </w:tcPr>
          <w:p w14:paraId="4149F2A8" w14:textId="77777777" w:rsidR="00722D9A" w:rsidRPr="008A4D2B" w:rsidRDefault="00722D9A" w:rsidP="00722D9A">
            <w:pPr>
              <w:rPr>
                <w:rFonts w:ascii="Century Gothic" w:hAnsi="Century Gothic"/>
                <w:sz w:val="18"/>
                <w:szCs w:val="18"/>
              </w:rPr>
            </w:pPr>
          </w:p>
        </w:tc>
      </w:tr>
      <w:tr w:rsidR="00722D9A" w:rsidRPr="00A72AED" w14:paraId="03162747"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4"/>
        </w:trPr>
        <w:tc>
          <w:tcPr>
            <w:tcW w:w="1411" w:type="dxa"/>
            <w:tcBorders>
              <w:top w:val="single" w:sz="4" w:space="0" w:color="auto"/>
              <w:left w:val="single" w:sz="4" w:space="0" w:color="auto"/>
              <w:bottom w:val="single" w:sz="4" w:space="0" w:color="auto"/>
              <w:right w:val="single" w:sz="4" w:space="0" w:color="auto"/>
            </w:tcBorders>
          </w:tcPr>
          <w:p w14:paraId="04621AC9" w14:textId="77777777" w:rsidR="00722D9A" w:rsidRPr="00A72AED" w:rsidRDefault="00722D9A" w:rsidP="00722D9A">
            <w:pPr>
              <w:spacing w:after="0" w:line="240" w:lineRule="auto"/>
              <w:rPr>
                <w:rFonts w:ascii="Century Gothic" w:hAnsi="Century Gothic" w:cs="Calibri"/>
                <w:sz w:val="20"/>
                <w:szCs w:val="20"/>
              </w:rPr>
            </w:pPr>
            <w:r w:rsidRPr="00A72AED">
              <w:rPr>
                <w:rFonts w:ascii="Century Gothic" w:hAnsi="Century Gothic" w:cs="Calibri"/>
                <w:sz w:val="20"/>
                <w:szCs w:val="20"/>
              </w:rPr>
              <w:t>Waste</w:t>
            </w:r>
          </w:p>
        </w:tc>
        <w:tc>
          <w:tcPr>
            <w:tcW w:w="1412" w:type="dxa"/>
            <w:tcBorders>
              <w:top w:val="single" w:sz="4" w:space="0" w:color="auto"/>
              <w:left w:val="single" w:sz="4" w:space="0" w:color="auto"/>
              <w:bottom w:val="single" w:sz="4" w:space="0" w:color="auto"/>
              <w:right w:val="single" w:sz="4" w:space="0" w:color="auto"/>
            </w:tcBorders>
          </w:tcPr>
          <w:p w14:paraId="42AA38E2" w14:textId="77777777" w:rsidR="00722D9A" w:rsidRPr="00722D9A" w:rsidRDefault="00722D9A" w:rsidP="00722D9A">
            <w:pPr>
              <w:spacing w:line="240" w:lineRule="auto"/>
              <w:rPr>
                <w:rFonts w:ascii="Century Gothic" w:hAnsi="Century Gothic" w:cs="Calibri"/>
                <w:sz w:val="20"/>
                <w:szCs w:val="20"/>
              </w:rPr>
            </w:pPr>
            <w:r w:rsidRPr="00722D9A">
              <w:rPr>
                <w:rFonts w:ascii="Century Gothic" w:hAnsi="Century Gothic" w:cs="Calibri"/>
                <w:sz w:val="20"/>
                <w:szCs w:val="20"/>
              </w:rPr>
              <w:t>Those emptying rubbish- cleaners/site team</w:t>
            </w:r>
          </w:p>
          <w:p w14:paraId="175501DB" w14:textId="77777777" w:rsidR="00722D9A" w:rsidRPr="00A72AED" w:rsidRDefault="00722D9A" w:rsidP="00722D9A">
            <w:pPr>
              <w:spacing w:after="0" w:line="240" w:lineRule="auto"/>
              <w:rPr>
                <w:rFonts w:ascii="Century Gothic" w:hAnsi="Century Gothic" w:cs="Calibri"/>
                <w:sz w:val="20"/>
                <w:szCs w:val="20"/>
              </w:rPr>
            </w:pPr>
          </w:p>
        </w:tc>
        <w:tc>
          <w:tcPr>
            <w:tcW w:w="5435" w:type="dxa"/>
            <w:tcBorders>
              <w:top w:val="single" w:sz="4" w:space="0" w:color="auto"/>
              <w:left w:val="single" w:sz="4" w:space="0" w:color="auto"/>
              <w:bottom w:val="single" w:sz="4" w:space="0" w:color="auto"/>
              <w:right w:val="single" w:sz="4" w:space="0" w:color="auto"/>
            </w:tcBorders>
          </w:tcPr>
          <w:p w14:paraId="3334FA89" w14:textId="77777777" w:rsidR="00722D9A" w:rsidRPr="00A72AED" w:rsidRDefault="00722D9A" w:rsidP="00063A81">
            <w:pPr>
              <w:numPr>
                <w:ilvl w:val="0"/>
                <w:numId w:val="6"/>
              </w:numPr>
              <w:spacing w:after="0" w:line="240" w:lineRule="auto"/>
              <w:rPr>
                <w:rFonts w:ascii="Century Gothic" w:hAnsi="Century Gothic" w:cs="Calibri"/>
                <w:sz w:val="20"/>
                <w:szCs w:val="20"/>
              </w:rPr>
            </w:pPr>
            <w:r w:rsidRPr="00A72AED">
              <w:rPr>
                <w:rFonts w:ascii="Century Gothic" w:hAnsi="Century Gothic" w:cs="Calibri"/>
                <w:sz w:val="20"/>
                <w:szCs w:val="20"/>
              </w:rPr>
              <w:t>Relocate waste bins to key strategic positions both in school buildings and in external areas that are in use in order that waste materials can be managed safely</w:t>
            </w:r>
          </w:p>
          <w:p w14:paraId="127C3AA8" w14:textId="77777777" w:rsidR="00722D9A" w:rsidRPr="00A72AED" w:rsidRDefault="00722D9A" w:rsidP="00063A81">
            <w:pPr>
              <w:numPr>
                <w:ilvl w:val="0"/>
                <w:numId w:val="6"/>
              </w:numPr>
              <w:spacing w:after="0" w:line="240" w:lineRule="auto"/>
              <w:rPr>
                <w:rFonts w:ascii="Century Gothic" w:hAnsi="Century Gothic" w:cs="Calibri"/>
                <w:sz w:val="20"/>
                <w:szCs w:val="20"/>
              </w:rPr>
            </w:pPr>
            <w:r w:rsidRPr="00A72AED">
              <w:rPr>
                <w:rFonts w:ascii="Century Gothic" w:hAnsi="Century Gothic" w:cs="Calibri"/>
                <w:sz w:val="20"/>
                <w:szCs w:val="20"/>
              </w:rPr>
              <w:t>Bins should be emptied daily.</w:t>
            </w:r>
          </w:p>
        </w:tc>
        <w:tc>
          <w:tcPr>
            <w:tcW w:w="5212" w:type="dxa"/>
            <w:tcBorders>
              <w:top w:val="single" w:sz="4" w:space="0" w:color="auto"/>
              <w:left w:val="single" w:sz="4" w:space="0" w:color="auto"/>
              <w:bottom w:val="single" w:sz="4" w:space="0" w:color="auto"/>
              <w:right w:val="single" w:sz="4" w:space="0" w:color="auto"/>
            </w:tcBorders>
          </w:tcPr>
          <w:p w14:paraId="42E2ED30" w14:textId="77777777" w:rsidR="00722D9A" w:rsidRPr="00884CB9" w:rsidRDefault="00722D9A" w:rsidP="00063A81">
            <w:pPr>
              <w:numPr>
                <w:ilvl w:val="0"/>
                <w:numId w:val="6"/>
              </w:numPr>
              <w:spacing w:after="0" w:line="240" w:lineRule="auto"/>
              <w:rPr>
                <w:rFonts w:ascii="Century Gothic" w:hAnsi="Century Gothic"/>
                <w:sz w:val="20"/>
                <w:szCs w:val="20"/>
              </w:rPr>
            </w:pPr>
            <w:r w:rsidRPr="00A72AED">
              <w:rPr>
                <w:rFonts w:ascii="Century Gothic" w:hAnsi="Century Gothic" w:cs="Calibri"/>
                <w:sz w:val="20"/>
                <w:szCs w:val="20"/>
              </w:rPr>
              <w:t>Staff to ensure they wear protective gloves and or wash hands immediately after carrying out this activity.</w:t>
            </w:r>
          </w:p>
          <w:p w14:paraId="16B22015" w14:textId="77777777" w:rsidR="00722D9A" w:rsidRPr="00884CB9" w:rsidRDefault="00722D9A" w:rsidP="00063A81">
            <w:pPr>
              <w:numPr>
                <w:ilvl w:val="0"/>
                <w:numId w:val="6"/>
              </w:numPr>
              <w:spacing w:after="0" w:line="240" w:lineRule="auto"/>
              <w:rPr>
                <w:rFonts w:ascii="Century Gothic" w:hAnsi="Century Gothic"/>
                <w:sz w:val="20"/>
                <w:szCs w:val="20"/>
              </w:rPr>
            </w:pPr>
            <w:r w:rsidRPr="00884CB9">
              <w:rPr>
                <w:rFonts w:ascii="Century Gothic" w:hAnsi="Century Gothic" w:cs="Calibri"/>
                <w:sz w:val="20"/>
                <w:szCs w:val="20"/>
              </w:rPr>
              <w:t xml:space="preserve">Appropriate protective wear for this activity. </w:t>
            </w:r>
          </w:p>
          <w:p w14:paraId="4A8590B5" w14:textId="77777777" w:rsidR="00722D9A" w:rsidRPr="00884CB9" w:rsidRDefault="00722D9A" w:rsidP="00063A81">
            <w:pPr>
              <w:numPr>
                <w:ilvl w:val="0"/>
                <w:numId w:val="6"/>
              </w:numPr>
              <w:spacing w:after="0" w:line="240" w:lineRule="auto"/>
              <w:rPr>
                <w:rFonts w:ascii="Century Gothic" w:hAnsi="Century Gothic"/>
                <w:sz w:val="20"/>
                <w:szCs w:val="20"/>
              </w:rPr>
            </w:pPr>
            <w:r w:rsidRPr="00884CB9">
              <w:rPr>
                <w:rFonts w:ascii="Century Gothic" w:hAnsi="Century Gothic" w:cs="Calibri"/>
                <w:sz w:val="20"/>
                <w:szCs w:val="20"/>
              </w:rPr>
              <w:t xml:space="preserve">Bins in key areas to be cleaned at part of cleaning schedule. </w:t>
            </w:r>
          </w:p>
          <w:p w14:paraId="010D49BF" w14:textId="77777777" w:rsidR="00722D9A" w:rsidRPr="00884CB9" w:rsidRDefault="00722D9A" w:rsidP="00063A81">
            <w:pPr>
              <w:numPr>
                <w:ilvl w:val="0"/>
                <w:numId w:val="6"/>
              </w:numPr>
              <w:spacing w:after="0" w:line="240" w:lineRule="auto"/>
              <w:rPr>
                <w:rFonts w:ascii="Century Gothic" w:eastAsia="Century Gothic" w:hAnsi="Century Gothic" w:cs="Century Gothic"/>
                <w:sz w:val="20"/>
                <w:szCs w:val="20"/>
              </w:rPr>
            </w:pPr>
            <w:r w:rsidRPr="00884CB9">
              <w:rPr>
                <w:rFonts w:ascii="Century Gothic" w:hAnsi="Century Gothic" w:cs="Calibri"/>
                <w:sz w:val="20"/>
                <w:szCs w:val="20"/>
              </w:rPr>
              <w:t xml:space="preserve">Bins regularly cleaned as part of the cleaning COVID-19 cleaning schedule </w:t>
            </w:r>
            <w:r w:rsidRPr="00884CB9">
              <w:rPr>
                <w:rFonts w:ascii="Century Gothic" w:eastAsia="Century Gothic" w:hAnsi="Century Gothic" w:cs="Century Gothic"/>
                <w:sz w:val="20"/>
                <w:szCs w:val="20"/>
              </w:rPr>
              <w:t>including shredded paper bins.</w:t>
            </w:r>
          </w:p>
          <w:p w14:paraId="75D2DDA1" w14:textId="77777777" w:rsidR="00722D9A" w:rsidRPr="00A72AED" w:rsidRDefault="00722D9A" w:rsidP="00063A81">
            <w:pPr>
              <w:numPr>
                <w:ilvl w:val="0"/>
                <w:numId w:val="6"/>
              </w:numPr>
              <w:spacing w:after="0" w:line="240" w:lineRule="auto"/>
              <w:rPr>
                <w:rFonts w:ascii="Century Gothic" w:hAnsi="Century Gothic"/>
                <w:sz w:val="20"/>
                <w:szCs w:val="20"/>
              </w:rPr>
            </w:pPr>
            <w:r w:rsidRPr="00884CB9">
              <w:rPr>
                <w:rFonts w:ascii="Century Gothic" w:eastAsia="Century Gothic" w:hAnsi="Century Gothic" w:cs="Century Gothic"/>
                <w:sz w:val="20"/>
                <w:szCs w:val="20"/>
              </w:rPr>
              <w:t>Any waste associated with COVID-19 needs to be stored remotely for 72 hours prior to being disposed- double bagged etc. in clinical bags before disposal.</w:t>
            </w:r>
          </w:p>
        </w:tc>
        <w:tc>
          <w:tcPr>
            <w:tcW w:w="1077" w:type="dxa"/>
            <w:tcBorders>
              <w:top w:val="single" w:sz="4" w:space="0" w:color="auto"/>
              <w:left w:val="single" w:sz="4" w:space="0" w:color="auto"/>
              <w:bottom w:val="single" w:sz="4" w:space="0" w:color="auto"/>
              <w:right w:val="single" w:sz="4" w:space="0" w:color="auto"/>
            </w:tcBorders>
          </w:tcPr>
          <w:p w14:paraId="358D6100" w14:textId="77777777" w:rsidR="00722D9A" w:rsidRPr="008A4D2B" w:rsidRDefault="008C07F5" w:rsidP="00722D9A">
            <w:pPr>
              <w:spacing w:after="0" w:line="240" w:lineRule="auto"/>
              <w:rPr>
                <w:rFonts w:ascii="Century Gothic" w:hAnsi="Century Gothic"/>
                <w:sz w:val="18"/>
                <w:szCs w:val="18"/>
              </w:rPr>
            </w:pPr>
            <w:r>
              <w:rPr>
                <w:rFonts w:ascii="Century Gothic" w:hAnsi="Century Gothic"/>
                <w:sz w:val="18"/>
                <w:szCs w:val="18"/>
              </w:rPr>
              <w:t xml:space="preserve">Site team and cleaning team </w:t>
            </w:r>
          </w:p>
          <w:p w14:paraId="0BCF1798" w14:textId="77777777" w:rsidR="00722D9A" w:rsidRPr="008A4D2B" w:rsidRDefault="00722D9A" w:rsidP="00722D9A">
            <w:pPr>
              <w:spacing w:after="0" w:line="240" w:lineRule="auto"/>
              <w:rPr>
                <w:rFonts w:ascii="Century Gothic" w:hAnsi="Century Gothic"/>
                <w:sz w:val="18"/>
                <w:szCs w:val="18"/>
              </w:rPr>
            </w:pPr>
          </w:p>
        </w:tc>
        <w:tc>
          <w:tcPr>
            <w:tcW w:w="1077" w:type="dxa"/>
            <w:tcBorders>
              <w:top w:val="single" w:sz="4" w:space="0" w:color="auto"/>
              <w:left w:val="single" w:sz="4" w:space="0" w:color="auto"/>
              <w:bottom w:val="single" w:sz="4" w:space="0" w:color="auto"/>
              <w:right w:val="single" w:sz="4" w:space="0" w:color="auto"/>
            </w:tcBorders>
          </w:tcPr>
          <w:p w14:paraId="22C8C67C" w14:textId="77777777" w:rsidR="00722D9A" w:rsidRPr="008A4D2B" w:rsidRDefault="00722D9A" w:rsidP="00722D9A">
            <w:pPr>
              <w:spacing w:after="0" w:line="240" w:lineRule="auto"/>
              <w:rPr>
                <w:rFonts w:ascii="Century Gothic" w:hAnsi="Century Gothic"/>
                <w:sz w:val="18"/>
                <w:szCs w:val="18"/>
              </w:rPr>
            </w:pPr>
          </w:p>
          <w:p w14:paraId="0B735998" w14:textId="77777777" w:rsidR="00722D9A" w:rsidRPr="008A4D2B" w:rsidRDefault="00722D9A" w:rsidP="00722D9A">
            <w:pPr>
              <w:spacing w:after="0" w:line="240" w:lineRule="auto"/>
              <w:rPr>
                <w:rFonts w:ascii="Century Gothic" w:hAnsi="Century Gothic"/>
                <w:sz w:val="18"/>
                <w:szCs w:val="18"/>
              </w:rPr>
            </w:pPr>
          </w:p>
          <w:p w14:paraId="6340C7D3" w14:textId="77777777" w:rsidR="00722D9A" w:rsidRPr="008A4D2B" w:rsidRDefault="00722D9A" w:rsidP="00722D9A">
            <w:pPr>
              <w:spacing w:after="0" w:line="240" w:lineRule="auto"/>
              <w:rPr>
                <w:rFonts w:ascii="Century Gothic" w:hAnsi="Century Gothic"/>
                <w:sz w:val="18"/>
                <w:szCs w:val="18"/>
              </w:rPr>
            </w:pPr>
          </w:p>
        </w:tc>
        <w:tc>
          <w:tcPr>
            <w:tcW w:w="737" w:type="dxa"/>
            <w:tcBorders>
              <w:top w:val="single" w:sz="4" w:space="0" w:color="auto"/>
              <w:left w:val="single" w:sz="4" w:space="0" w:color="auto"/>
              <w:bottom w:val="single" w:sz="4" w:space="0" w:color="auto"/>
              <w:right w:val="single" w:sz="4" w:space="0" w:color="auto"/>
            </w:tcBorders>
          </w:tcPr>
          <w:p w14:paraId="473EDEEA" w14:textId="77777777" w:rsidR="00722D9A" w:rsidRPr="008A4D2B" w:rsidRDefault="00722D9A" w:rsidP="00722D9A">
            <w:pPr>
              <w:spacing w:after="0" w:line="240" w:lineRule="auto"/>
              <w:rPr>
                <w:rFonts w:ascii="Century Gothic" w:hAnsi="Century Gothic"/>
                <w:sz w:val="18"/>
                <w:szCs w:val="18"/>
              </w:rPr>
            </w:pPr>
          </w:p>
          <w:p w14:paraId="51FA9B1C" w14:textId="77777777" w:rsidR="00722D9A" w:rsidRPr="008A4D2B" w:rsidRDefault="00722D9A" w:rsidP="00722D9A">
            <w:pPr>
              <w:spacing w:after="0" w:line="240" w:lineRule="auto"/>
              <w:rPr>
                <w:rFonts w:ascii="Century Gothic" w:hAnsi="Century Gothic"/>
                <w:sz w:val="18"/>
                <w:szCs w:val="18"/>
              </w:rPr>
            </w:pPr>
          </w:p>
          <w:p w14:paraId="161D74CA" w14:textId="77777777" w:rsidR="00722D9A" w:rsidRPr="008A4D2B" w:rsidRDefault="00722D9A" w:rsidP="00722D9A">
            <w:pPr>
              <w:spacing w:after="0" w:line="240" w:lineRule="auto"/>
              <w:rPr>
                <w:rFonts w:ascii="Century Gothic" w:hAnsi="Century Gothic"/>
                <w:sz w:val="18"/>
                <w:szCs w:val="18"/>
              </w:rPr>
            </w:pPr>
          </w:p>
        </w:tc>
      </w:tr>
      <w:tr w:rsidR="00722D9A" w:rsidRPr="00A72AED" w14:paraId="1E24F5A2"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3"/>
        </w:trPr>
        <w:tc>
          <w:tcPr>
            <w:tcW w:w="1411" w:type="dxa"/>
            <w:tcBorders>
              <w:top w:val="single" w:sz="4" w:space="0" w:color="auto"/>
              <w:left w:val="single" w:sz="4" w:space="0" w:color="auto"/>
              <w:bottom w:val="single" w:sz="4" w:space="0" w:color="auto"/>
              <w:right w:val="single" w:sz="4" w:space="0" w:color="auto"/>
            </w:tcBorders>
          </w:tcPr>
          <w:p w14:paraId="03ED839F" w14:textId="77777777" w:rsidR="00722D9A" w:rsidRPr="00A72AED" w:rsidRDefault="00722D9A" w:rsidP="00722D9A">
            <w:pPr>
              <w:spacing w:after="0" w:line="240" w:lineRule="auto"/>
              <w:rPr>
                <w:rFonts w:ascii="Century Gothic" w:hAnsi="Century Gothic" w:cs="Calibri"/>
                <w:sz w:val="20"/>
                <w:szCs w:val="20"/>
              </w:rPr>
            </w:pPr>
            <w:r w:rsidRPr="00A72AED">
              <w:rPr>
                <w:rFonts w:ascii="Century Gothic" w:hAnsi="Century Gothic" w:cs="Calibri"/>
                <w:sz w:val="20"/>
                <w:szCs w:val="20"/>
              </w:rPr>
              <w:t>Break/Lunch times</w:t>
            </w:r>
          </w:p>
        </w:tc>
        <w:tc>
          <w:tcPr>
            <w:tcW w:w="1412" w:type="dxa"/>
            <w:tcBorders>
              <w:top w:val="single" w:sz="4" w:space="0" w:color="auto"/>
              <w:left w:val="single" w:sz="4" w:space="0" w:color="auto"/>
              <w:bottom w:val="single" w:sz="4" w:space="0" w:color="auto"/>
              <w:right w:val="single" w:sz="4" w:space="0" w:color="auto"/>
            </w:tcBorders>
          </w:tcPr>
          <w:p w14:paraId="49DF206A" w14:textId="77777777" w:rsidR="00722D9A" w:rsidRDefault="001B205D" w:rsidP="00722D9A">
            <w:pPr>
              <w:spacing w:after="0" w:line="240" w:lineRule="auto"/>
              <w:rPr>
                <w:rFonts w:ascii="Century Gothic" w:hAnsi="Century Gothic" w:cs="Calibri"/>
                <w:sz w:val="20"/>
                <w:szCs w:val="20"/>
              </w:rPr>
            </w:pPr>
            <w:r>
              <w:rPr>
                <w:rFonts w:ascii="Century Gothic" w:hAnsi="Century Gothic" w:cs="Calibri"/>
                <w:sz w:val="20"/>
                <w:szCs w:val="20"/>
              </w:rPr>
              <w:t xml:space="preserve">All pupils </w:t>
            </w:r>
          </w:p>
          <w:p w14:paraId="0FEB4F14" w14:textId="77777777" w:rsidR="008C07F5" w:rsidRPr="00A72AED" w:rsidRDefault="008C07F5" w:rsidP="00722D9A">
            <w:pPr>
              <w:spacing w:after="0" w:line="240" w:lineRule="auto"/>
              <w:rPr>
                <w:rFonts w:ascii="Century Gothic" w:hAnsi="Century Gothic" w:cs="Calibri"/>
                <w:sz w:val="20"/>
                <w:szCs w:val="20"/>
              </w:rPr>
            </w:pPr>
            <w:r>
              <w:rPr>
                <w:rFonts w:ascii="Century Gothic" w:hAnsi="Century Gothic" w:cs="Calibri"/>
                <w:sz w:val="20"/>
                <w:szCs w:val="20"/>
              </w:rPr>
              <w:t xml:space="preserve">Staff </w:t>
            </w:r>
          </w:p>
        </w:tc>
        <w:tc>
          <w:tcPr>
            <w:tcW w:w="5435" w:type="dxa"/>
            <w:tcBorders>
              <w:top w:val="single" w:sz="4" w:space="0" w:color="auto"/>
              <w:left w:val="single" w:sz="4" w:space="0" w:color="auto"/>
              <w:bottom w:val="single" w:sz="4" w:space="0" w:color="auto"/>
              <w:right w:val="single" w:sz="4" w:space="0" w:color="auto"/>
            </w:tcBorders>
          </w:tcPr>
          <w:p w14:paraId="42AB375C" w14:textId="77777777" w:rsidR="00722D9A" w:rsidRDefault="00722D9A" w:rsidP="00063A81">
            <w:pPr>
              <w:numPr>
                <w:ilvl w:val="0"/>
                <w:numId w:val="8"/>
              </w:numPr>
              <w:spacing w:after="0" w:line="240" w:lineRule="auto"/>
              <w:rPr>
                <w:rFonts w:ascii="Century Gothic" w:hAnsi="Century Gothic" w:cs="Calibri"/>
                <w:sz w:val="20"/>
                <w:szCs w:val="20"/>
              </w:rPr>
            </w:pPr>
            <w:r w:rsidRPr="00A72AED">
              <w:rPr>
                <w:rFonts w:ascii="Century Gothic" w:hAnsi="Century Gothic" w:cs="Calibri"/>
                <w:sz w:val="20"/>
                <w:szCs w:val="20"/>
              </w:rPr>
              <w:t>The school will stagger breaks/lunchtimes to achieve the social distancing.</w:t>
            </w:r>
          </w:p>
          <w:p w14:paraId="69EAA781" w14:textId="77777777" w:rsidR="00063A81" w:rsidRDefault="00063A81" w:rsidP="00697631">
            <w:pPr>
              <w:numPr>
                <w:ilvl w:val="0"/>
                <w:numId w:val="8"/>
              </w:numPr>
              <w:spacing w:after="0" w:line="240" w:lineRule="auto"/>
              <w:rPr>
                <w:rFonts w:ascii="Century Gothic" w:hAnsi="Century Gothic" w:cs="Calibri"/>
                <w:sz w:val="20"/>
                <w:szCs w:val="20"/>
              </w:rPr>
            </w:pPr>
            <w:r>
              <w:rPr>
                <w:rFonts w:ascii="Century Gothic" w:hAnsi="Century Gothic" w:cs="Calibri"/>
                <w:sz w:val="20"/>
                <w:szCs w:val="20"/>
              </w:rPr>
              <w:t xml:space="preserve">One way systems and year group pods </w:t>
            </w:r>
          </w:p>
          <w:p w14:paraId="1F287BB7" w14:textId="77777777" w:rsidR="00CD711F" w:rsidRDefault="00CD711F" w:rsidP="00CD711F">
            <w:pPr>
              <w:spacing w:after="0" w:line="240" w:lineRule="auto"/>
              <w:rPr>
                <w:rFonts w:ascii="Century Gothic" w:hAnsi="Century Gothic" w:cs="Calibri"/>
                <w:sz w:val="20"/>
                <w:szCs w:val="20"/>
              </w:rPr>
            </w:pPr>
          </w:p>
          <w:p w14:paraId="51456EE2" w14:textId="5BCAB55D" w:rsidR="00CD711F" w:rsidRPr="00A72AED" w:rsidRDefault="00CD711F" w:rsidP="00CD711F">
            <w:pPr>
              <w:spacing w:after="0" w:line="240" w:lineRule="auto"/>
              <w:rPr>
                <w:rFonts w:ascii="Century Gothic" w:hAnsi="Century Gothic" w:cs="Calibri"/>
                <w:sz w:val="20"/>
                <w:szCs w:val="20"/>
              </w:rPr>
            </w:pPr>
            <w:r>
              <w:rPr>
                <w:rFonts w:ascii="Century Gothic" w:hAnsi="Century Gothic" w:cs="Calibri"/>
                <w:sz w:val="20"/>
                <w:szCs w:val="20"/>
              </w:rPr>
              <w:lastRenderedPageBreak/>
              <w:t xml:space="preserve">All diagrams in Appendix 2 </w:t>
            </w:r>
          </w:p>
        </w:tc>
        <w:tc>
          <w:tcPr>
            <w:tcW w:w="5212" w:type="dxa"/>
            <w:tcBorders>
              <w:top w:val="single" w:sz="4" w:space="0" w:color="auto"/>
              <w:left w:val="single" w:sz="4" w:space="0" w:color="auto"/>
              <w:bottom w:val="single" w:sz="4" w:space="0" w:color="auto"/>
              <w:right w:val="single" w:sz="4" w:space="0" w:color="auto"/>
            </w:tcBorders>
          </w:tcPr>
          <w:tbl>
            <w:tblPr>
              <w:tblStyle w:val="TableGrid"/>
              <w:tblW w:w="0" w:type="auto"/>
              <w:tblLayout w:type="fixed"/>
              <w:tblLook w:val="04A0" w:firstRow="1" w:lastRow="0" w:firstColumn="1" w:lastColumn="0" w:noHBand="0" w:noVBand="1"/>
            </w:tblPr>
            <w:tblGrid>
              <w:gridCol w:w="1134"/>
              <w:gridCol w:w="1134"/>
              <w:gridCol w:w="1134"/>
            </w:tblGrid>
            <w:tr w:rsidR="00722D9A" w14:paraId="755553B3" w14:textId="77777777" w:rsidTr="00D706C5">
              <w:tc>
                <w:tcPr>
                  <w:tcW w:w="1134" w:type="dxa"/>
                  <w:tcBorders>
                    <w:top w:val="single" w:sz="4" w:space="0" w:color="auto"/>
                  </w:tcBorders>
                </w:tcPr>
                <w:p w14:paraId="6FBBABEA" w14:textId="77777777" w:rsidR="00722D9A" w:rsidRPr="00E3556A" w:rsidRDefault="00722D9A" w:rsidP="008923F5">
                  <w:pPr>
                    <w:framePr w:hSpace="180" w:wrap="around" w:vAnchor="text" w:hAnchor="text" w:y="1"/>
                    <w:suppressOverlap/>
                    <w:rPr>
                      <w:sz w:val="18"/>
                      <w:szCs w:val="18"/>
                    </w:rPr>
                  </w:pPr>
                  <w:r w:rsidRPr="00E3556A">
                    <w:rPr>
                      <w:sz w:val="18"/>
                      <w:szCs w:val="18"/>
                    </w:rPr>
                    <w:lastRenderedPageBreak/>
                    <w:t>Year group</w:t>
                  </w:r>
                </w:p>
              </w:tc>
              <w:tc>
                <w:tcPr>
                  <w:tcW w:w="1134" w:type="dxa"/>
                  <w:tcBorders>
                    <w:top w:val="single" w:sz="4" w:space="0" w:color="auto"/>
                  </w:tcBorders>
                </w:tcPr>
                <w:p w14:paraId="0DBF2BB8" w14:textId="77777777" w:rsidR="00722D9A" w:rsidRPr="00E3556A" w:rsidRDefault="00722D9A" w:rsidP="008923F5">
                  <w:pPr>
                    <w:framePr w:hSpace="180" w:wrap="around" w:vAnchor="text" w:hAnchor="text" w:y="1"/>
                    <w:suppressOverlap/>
                    <w:rPr>
                      <w:sz w:val="18"/>
                      <w:szCs w:val="18"/>
                    </w:rPr>
                  </w:pPr>
                  <w:r w:rsidRPr="00E3556A">
                    <w:rPr>
                      <w:sz w:val="18"/>
                      <w:szCs w:val="18"/>
                    </w:rPr>
                    <w:t xml:space="preserve">Break </w:t>
                  </w:r>
                </w:p>
              </w:tc>
              <w:tc>
                <w:tcPr>
                  <w:tcW w:w="1134" w:type="dxa"/>
                  <w:tcBorders>
                    <w:top w:val="single" w:sz="4" w:space="0" w:color="auto"/>
                  </w:tcBorders>
                </w:tcPr>
                <w:p w14:paraId="79FCE11F" w14:textId="77777777" w:rsidR="00722D9A" w:rsidRPr="00E3556A" w:rsidRDefault="00722D9A" w:rsidP="008923F5">
                  <w:pPr>
                    <w:framePr w:hSpace="180" w:wrap="around" w:vAnchor="text" w:hAnchor="text" w:y="1"/>
                    <w:suppressOverlap/>
                    <w:rPr>
                      <w:sz w:val="18"/>
                      <w:szCs w:val="18"/>
                    </w:rPr>
                  </w:pPr>
                  <w:r w:rsidRPr="00E3556A">
                    <w:rPr>
                      <w:sz w:val="18"/>
                      <w:szCs w:val="18"/>
                    </w:rPr>
                    <w:t xml:space="preserve">Lunch </w:t>
                  </w:r>
                </w:p>
              </w:tc>
            </w:tr>
            <w:tr w:rsidR="00722D9A" w14:paraId="5320E19A" w14:textId="77777777" w:rsidTr="003B5D22">
              <w:tc>
                <w:tcPr>
                  <w:tcW w:w="1134" w:type="dxa"/>
                </w:tcPr>
                <w:p w14:paraId="6578FA87" w14:textId="77777777" w:rsidR="00722D9A" w:rsidRPr="00E3556A" w:rsidRDefault="00722D9A" w:rsidP="008923F5">
                  <w:pPr>
                    <w:framePr w:hSpace="180" w:wrap="around" w:vAnchor="text" w:hAnchor="text" w:y="1"/>
                    <w:suppressOverlap/>
                    <w:rPr>
                      <w:sz w:val="18"/>
                      <w:szCs w:val="18"/>
                    </w:rPr>
                  </w:pPr>
                  <w:r w:rsidRPr="00E3556A">
                    <w:rPr>
                      <w:sz w:val="18"/>
                      <w:szCs w:val="18"/>
                    </w:rPr>
                    <w:t>7</w:t>
                  </w:r>
                </w:p>
              </w:tc>
              <w:tc>
                <w:tcPr>
                  <w:tcW w:w="1134" w:type="dxa"/>
                  <w:shd w:val="clear" w:color="auto" w:fill="5B9BD5" w:themeFill="accent1"/>
                </w:tcPr>
                <w:p w14:paraId="6D2FFAA9" w14:textId="77777777" w:rsidR="00722D9A" w:rsidRPr="00E3556A" w:rsidRDefault="00722D9A" w:rsidP="008923F5">
                  <w:pPr>
                    <w:framePr w:hSpace="180" w:wrap="around" w:vAnchor="text" w:hAnchor="text" w:y="1"/>
                    <w:suppressOverlap/>
                    <w:rPr>
                      <w:sz w:val="18"/>
                      <w:szCs w:val="18"/>
                    </w:rPr>
                  </w:pPr>
                  <w:r w:rsidRPr="00E3556A">
                    <w:rPr>
                      <w:sz w:val="18"/>
                      <w:szCs w:val="18"/>
                    </w:rPr>
                    <w:t xml:space="preserve">10.30-10.50 </w:t>
                  </w:r>
                </w:p>
              </w:tc>
              <w:tc>
                <w:tcPr>
                  <w:tcW w:w="1134" w:type="dxa"/>
                  <w:shd w:val="clear" w:color="auto" w:fill="FFFF00"/>
                </w:tcPr>
                <w:p w14:paraId="64B01BA1" w14:textId="77777777" w:rsidR="00722D9A" w:rsidRPr="00E3556A" w:rsidRDefault="00722D9A" w:rsidP="008923F5">
                  <w:pPr>
                    <w:framePr w:hSpace="180" w:wrap="around" w:vAnchor="text" w:hAnchor="text" w:y="1"/>
                    <w:suppressOverlap/>
                    <w:rPr>
                      <w:sz w:val="18"/>
                      <w:szCs w:val="18"/>
                    </w:rPr>
                  </w:pPr>
                  <w:r w:rsidRPr="00E3556A">
                    <w:rPr>
                      <w:sz w:val="18"/>
                      <w:szCs w:val="18"/>
                    </w:rPr>
                    <w:t xml:space="preserve">12.50-13.20 </w:t>
                  </w:r>
                </w:p>
              </w:tc>
            </w:tr>
            <w:tr w:rsidR="00722D9A" w14:paraId="472A0BD5" w14:textId="77777777" w:rsidTr="003B5D22">
              <w:tc>
                <w:tcPr>
                  <w:tcW w:w="1134" w:type="dxa"/>
                </w:tcPr>
                <w:p w14:paraId="2F7BC34A" w14:textId="77777777" w:rsidR="00722D9A" w:rsidRPr="00E3556A" w:rsidRDefault="00722D9A" w:rsidP="008923F5">
                  <w:pPr>
                    <w:framePr w:hSpace="180" w:wrap="around" w:vAnchor="text" w:hAnchor="text" w:y="1"/>
                    <w:suppressOverlap/>
                    <w:rPr>
                      <w:sz w:val="18"/>
                      <w:szCs w:val="18"/>
                    </w:rPr>
                  </w:pPr>
                  <w:r w:rsidRPr="00E3556A">
                    <w:rPr>
                      <w:sz w:val="18"/>
                      <w:szCs w:val="18"/>
                    </w:rPr>
                    <w:lastRenderedPageBreak/>
                    <w:t>8</w:t>
                  </w:r>
                </w:p>
              </w:tc>
              <w:tc>
                <w:tcPr>
                  <w:tcW w:w="1134" w:type="dxa"/>
                  <w:shd w:val="clear" w:color="auto" w:fill="FFFF00"/>
                </w:tcPr>
                <w:p w14:paraId="39FFA867" w14:textId="77777777" w:rsidR="00722D9A" w:rsidRPr="00E3556A" w:rsidRDefault="00722D9A" w:rsidP="008923F5">
                  <w:pPr>
                    <w:framePr w:hSpace="180" w:wrap="around" w:vAnchor="text" w:hAnchor="text" w:y="1"/>
                    <w:suppressOverlap/>
                    <w:rPr>
                      <w:sz w:val="18"/>
                      <w:szCs w:val="18"/>
                    </w:rPr>
                  </w:pPr>
                  <w:r w:rsidRPr="00E3556A">
                    <w:rPr>
                      <w:sz w:val="18"/>
                      <w:szCs w:val="18"/>
                    </w:rPr>
                    <w:t>10.00-10.20</w:t>
                  </w:r>
                </w:p>
              </w:tc>
              <w:tc>
                <w:tcPr>
                  <w:tcW w:w="1134" w:type="dxa"/>
                  <w:shd w:val="clear" w:color="auto" w:fill="FFFF00"/>
                </w:tcPr>
                <w:p w14:paraId="1FEC4BF0" w14:textId="77777777" w:rsidR="00722D9A" w:rsidRPr="00E3556A" w:rsidRDefault="00722D9A" w:rsidP="008923F5">
                  <w:pPr>
                    <w:framePr w:hSpace="180" w:wrap="around" w:vAnchor="text" w:hAnchor="text" w:y="1"/>
                    <w:suppressOverlap/>
                    <w:rPr>
                      <w:sz w:val="18"/>
                      <w:szCs w:val="18"/>
                    </w:rPr>
                  </w:pPr>
                  <w:r w:rsidRPr="00E3556A">
                    <w:rPr>
                      <w:sz w:val="18"/>
                      <w:szCs w:val="18"/>
                    </w:rPr>
                    <w:t>12.50-13.20</w:t>
                  </w:r>
                </w:p>
              </w:tc>
            </w:tr>
            <w:tr w:rsidR="00722D9A" w14:paraId="5F4F18BF" w14:textId="77777777" w:rsidTr="003B5D22">
              <w:tc>
                <w:tcPr>
                  <w:tcW w:w="1134" w:type="dxa"/>
                </w:tcPr>
                <w:p w14:paraId="3314B575" w14:textId="77777777" w:rsidR="00722D9A" w:rsidRPr="00E3556A" w:rsidRDefault="00722D9A" w:rsidP="008923F5">
                  <w:pPr>
                    <w:framePr w:hSpace="180" w:wrap="around" w:vAnchor="text" w:hAnchor="text" w:y="1"/>
                    <w:suppressOverlap/>
                    <w:rPr>
                      <w:sz w:val="18"/>
                      <w:szCs w:val="18"/>
                    </w:rPr>
                  </w:pPr>
                  <w:r w:rsidRPr="00E3556A">
                    <w:rPr>
                      <w:sz w:val="18"/>
                      <w:szCs w:val="18"/>
                    </w:rPr>
                    <w:t>9</w:t>
                  </w:r>
                </w:p>
              </w:tc>
              <w:tc>
                <w:tcPr>
                  <w:tcW w:w="1134" w:type="dxa"/>
                  <w:shd w:val="clear" w:color="auto" w:fill="FFFF00"/>
                </w:tcPr>
                <w:p w14:paraId="3C82237E" w14:textId="77777777" w:rsidR="00722D9A" w:rsidRPr="00E3556A" w:rsidRDefault="00722D9A" w:rsidP="008923F5">
                  <w:pPr>
                    <w:framePr w:hSpace="180" w:wrap="around" w:vAnchor="text" w:hAnchor="text" w:y="1"/>
                    <w:suppressOverlap/>
                    <w:rPr>
                      <w:sz w:val="18"/>
                      <w:szCs w:val="18"/>
                    </w:rPr>
                  </w:pPr>
                  <w:r w:rsidRPr="00E3556A">
                    <w:rPr>
                      <w:sz w:val="18"/>
                      <w:szCs w:val="18"/>
                    </w:rPr>
                    <w:t>10.00-10.20</w:t>
                  </w:r>
                </w:p>
              </w:tc>
              <w:tc>
                <w:tcPr>
                  <w:tcW w:w="1134" w:type="dxa"/>
                  <w:shd w:val="clear" w:color="auto" w:fill="FFC000"/>
                </w:tcPr>
                <w:p w14:paraId="67987861" w14:textId="77777777" w:rsidR="00722D9A" w:rsidRPr="00E3556A" w:rsidRDefault="00722D9A" w:rsidP="008923F5">
                  <w:pPr>
                    <w:framePr w:hSpace="180" w:wrap="around" w:vAnchor="text" w:hAnchor="text" w:y="1"/>
                    <w:suppressOverlap/>
                    <w:rPr>
                      <w:sz w:val="18"/>
                      <w:szCs w:val="18"/>
                    </w:rPr>
                  </w:pPr>
                  <w:r w:rsidRPr="00E3556A">
                    <w:rPr>
                      <w:sz w:val="18"/>
                      <w:szCs w:val="18"/>
                    </w:rPr>
                    <w:t>12.20-12.50</w:t>
                  </w:r>
                </w:p>
              </w:tc>
            </w:tr>
            <w:tr w:rsidR="00722D9A" w14:paraId="44245C05" w14:textId="77777777" w:rsidTr="003B5D22">
              <w:tc>
                <w:tcPr>
                  <w:tcW w:w="1134" w:type="dxa"/>
                </w:tcPr>
                <w:p w14:paraId="78754CB9" w14:textId="77777777" w:rsidR="00722D9A" w:rsidRPr="00E3556A" w:rsidRDefault="00722D9A" w:rsidP="008923F5">
                  <w:pPr>
                    <w:framePr w:hSpace="180" w:wrap="around" w:vAnchor="text" w:hAnchor="text" w:y="1"/>
                    <w:suppressOverlap/>
                    <w:rPr>
                      <w:sz w:val="18"/>
                      <w:szCs w:val="18"/>
                    </w:rPr>
                  </w:pPr>
                  <w:r w:rsidRPr="00E3556A">
                    <w:rPr>
                      <w:sz w:val="18"/>
                      <w:szCs w:val="18"/>
                    </w:rPr>
                    <w:t>10</w:t>
                  </w:r>
                </w:p>
              </w:tc>
              <w:tc>
                <w:tcPr>
                  <w:tcW w:w="1134" w:type="dxa"/>
                  <w:shd w:val="clear" w:color="auto" w:fill="FFC000"/>
                </w:tcPr>
                <w:p w14:paraId="470D4048" w14:textId="77777777" w:rsidR="00722D9A" w:rsidRPr="00E3556A" w:rsidRDefault="00722D9A" w:rsidP="008923F5">
                  <w:pPr>
                    <w:framePr w:hSpace="180" w:wrap="around" w:vAnchor="text" w:hAnchor="text" w:y="1"/>
                    <w:suppressOverlap/>
                    <w:rPr>
                      <w:sz w:val="18"/>
                      <w:szCs w:val="18"/>
                    </w:rPr>
                  </w:pPr>
                  <w:r w:rsidRPr="00E3556A">
                    <w:rPr>
                      <w:sz w:val="18"/>
                      <w:szCs w:val="18"/>
                    </w:rPr>
                    <w:t>11.00-11.20</w:t>
                  </w:r>
                </w:p>
              </w:tc>
              <w:tc>
                <w:tcPr>
                  <w:tcW w:w="1134" w:type="dxa"/>
                  <w:shd w:val="clear" w:color="auto" w:fill="FFC000"/>
                </w:tcPr>
                <w:p w14:paraId="6267D35C" w14:textId="77777777" w:rsidR="00722D9A" w:rsidRPr="00E3556A" w:rsidRDefault="00722D9A" w:rsidP="008923F5">
                  <w:pPr>
                    <w:framePr w:hSpace="180" w:wrap="around" w:vAnchor="text" w:hAnchor="text" w:y="1"/>
                    <w:suppressOverlap/>
                    <w:rPr>
                      <w:sz w:val="18"/>
                      <w:szCs w:val="18"/>
                    </w:rPr>
                  </w:pPr>
                  <w:r w:rsidRPr="00E3556A">
                    <w:rPr>
                      <w:sz w:val="18"/>
                      <w:szCs w:val="18"/>
                    </w:rPr>
                    <w:t>12.20-12.50</w:t>
                  </w:r>
                </w:p>
              </w:tc>
            </w:tr>
            <w:tr w:rsidR="00722D9A" w14:paraId="309D46ED" w14:textId="77777777" w:rsidTr="003B5D22">
              <w:tc>
                <w:tcPr>
                  <w:tcW w:w="1134" w:type="dxa"/>
                </w:tcPr>
                <w:p w14:paraId="41EAFF5D" w14:textId="77777777" w:rsidR="00722D9A" w:rsidRPr="00E3556A" w:rsidRDefault="00722D9A" w:rsidP="008923F5">
                  <w:pPr>
                    <w:framePr w:hSpace="180" w:wrap="around" w:vAnchor="text" w:hAnchor="text" w:y="1"/>
                    <w:suppressOverlap/>
                    <w:rPr>
                      <w:sz w:val="18"/>
                      <w:szCs w:val="18"/>
                    </w:rPr>
                  </w:pPr>
                  <w:r w:rsidRPr="00E3556A">
                    <w:rPr>
                      <w:sz w:val="18"/>
                      <w:szCs w:val="18"/>
                    </w:rPr>
                    <w:t>11</w:t>
                  </w:r>
                </w:p>
              </w:tc>
              <w:tc>
                <w:tcPr>
                  <w:tcW w:w="1134" w:type="dxa"/>
                  <w:shd w:val="clear" w:color="auto" w:fill="FFC000"/>
                </w:tcPr>
                <w:p w14:paraId="6F535A90" w14:textId="77777777" w:rsidR="00722D9A" w:rsidRPr="00E3556A" w:rsidRDefault="00722D9A" w:rsidP="008923F5">
                  <w:pPr>
                    <w:framePr w:hSpace="180" w:wrap="around" w:vAnchor="text" w:hAnchor="text" w:y="1"/>
                    <w:suppressOverlap/>
                    <w:rPr>
                      <w:sz w:val="18"/>
                      <w:szCs w:val="18"/>
                    </w:rPr>
                  </w:pPr>
                  <w:r w:rsidRPr="00E3556A">
                    <w:rPr>
                      <w:sz w:val="18"/>
                      <w:szCs w:val="18"/>
                    </w:rPr>
                    <w:t>11.00.11.20</w:t>
                  </w:r>
                </w:p>
              </w:tc>
              <w:tc>
                <w:tcPr>
                  <w:tcW w:w="1134" w:type="dxa"/>
                  <w:shd w:val="clear" w:color="auto" w:fill="5B9BD5" w:themeFill="accent1"/>
                </w:tcPr>
                <w:p w14:paraId="6BC646F6" w14:textId="77777777" w:rsidR="00722D9A" w:rsidRPr="00E3556A" w:rsidRDefault="00722D9A" w:rsidP="008923F5">
                  <w:pPr>
                    <w:framePr w:hSpace="180" w:wrap="around" w:vAnchor="text" w:hAnchor="text" w:y="1"/>
                    <w:suppressOverlap/>
                    <w:rPr>
                      <w:sz w:val="18"/>
                      <w:szCs w:val="18"/>
                    </w:rPr>
                  </w:pPr>
                  <w:r w:rsidRPr="00E3556A">
                    <w:rPr>
                      <w:sz w:val="18"/>
                      <w:szCs w:val="18"/>
                    </w:rPr>
                    <w:t>13.20-13.50</w:t>
                  </w:r>
                </w:p>
              </w:tc>
            </w:tr>
            <w:tr w:rsidR="00D706C5" w14:paraId="6DBEE637" w14:textId="77777777" w:rsidTr="00D706C5">
              <w:tc>
                <w:tcPr>
                  <w:tcW w:w="1134" w:type="dxa"/>
                </w:tcPr>
                <w:p w14:paraId="1CB6B9CE" w14:textId="77777777" w:rsidR="00D706C5" w:rsidRPr="00E3556A" w:rsidRDefault="00D706C5" w:rsidP="008923F5">
                  <w:pPr>
                    <w:framePr w:hSpace="180" w:wrap="around" w:vAnchor="text" w:hAnchor="text" w:y="1"/>
                    <w:suppressOverlap/>
                    <w:rPr>
                      <w:sz w:val="18"/>
                      <w:szCs w:val="18"/>
                    </w:rPr>
                  </w:pPr>
                  <w:r w:rsidRPr="00E3556A">
                    <w:rPr>
                      <w:sz w:val="18"/>
                      <w:szCs w:val="18"/>
                    </w:rPr>
                    <w:t>12/13</w:t>
                  </w:r>
                </w:p>
              </w:tc>
              <w:tc>
                <w:tcPr>
                  <w:tcW w:w="1134" w:type="dxa"/>
                  <w:shd w:val="clear" w:color="auto" w:fill="FFFF00"/>
                </w:tcPr>
                <w:p w14:paraId="2902E728" w14:textId="75FF81BB" w:rsidR="00D706C5" w:rsidRPr="00D706C5" w:rsidRDefault="00BC272F" w:rsidP="008923F5">
                  <w:pPr>
                    <w:framePr w:hSpace="180" w:wrap="around" w:vAnchor="text" w:hAnchor="text" w:y="1"/>
                    <w:suppressOverlap/>
                    <w:rPr>
                      <w:sz w:val="18"/>
                      <w:szCs w:val="18"/>
                      <w:highlight w:val="yellow"/>
                    </w:rPr>
                  </w:pPr>
                  <w:r>
                    <w:rPr>
                      <w:sz w:val="18"/>
                      <w:szCs w:val="18"/>
                      <w:highlight w:val="yellow"/>
                    </w:rPr>
                    <w:t>10.30-10.5</w:t>
                  </w:r>
                  <w:r w:rsidR="00D706C5" w:rsidRPr="00D706C5">
                    <w:rPr>
                      <w:sz w:val="18"/>
                      <w:szCs w:val="18"/>
                      <w:highlight w:val="yellow"/>
                    </w:rPr>
                    <w:t>0</w:t>
                  </w:r>
                </w:p>
              </w:tc>
              <w:tc>
                <w:tcPr>
                  <w:tcW w:w="1134" w:type="dxa"/>
                  <w:shd w:val="clear" w:color="auto" w:fill="5B9BD5" w:themeFill="accent1"/>
                </w:tcPr>
                <w:p w14:paraId="6F6AC2C5" w14:textId="77777777" w:rsidR="00D706C5" w:rsidRPr="00E3556A" w:rsidRDefault="00D706C5" w:rsidP="008923F5">
                  <w:pPr>
                    <w:framePr w:hSpace="180" w:wrap="around" w:vAnchor="text" w:hAnchor="text" w:y="1"/>
                    <w:suppressOverlap/>
                    <w:rPr>
                      <w:sz w:val="18"/>
                      <w:szCs w:val="18"/>
                    </w:rPr>
                  </w:pPr>
                  <w:r w:rsidRPr="00E3556A">
                    <w:rPr>
                      <w:sz w:val="18"/>
                      <w:szCs w:val="18"/>
                    </w:rPr>
                    <w:t>13.20-13.50</w:t>
                  </w:r>
                </w:p>
              </w:tc>
            </w:tr>
          </w:tbl>
          <w:p w14:paraId="4F92C67D" w14:textId="77777777" w:rsidR="00722D9A" w:rsidRDefault="00722D9A" w:rsidP="00063A81">
            <w:pPr>
              <w:pStyle w:val="ListParagraph"/>
              <w:numPr>
                <w:ilvl w:val="0"/>
                <w:numId w:val="8"/>
              </w:numPr>
              <w:rPr>
                <w:rFonts w:ascii="Century Gothic" w:hAnsi="Century Gothic"/>
                <w:sz w:val="20"/>
                <w:szCs w:val="20"/>
              </w:rPr>
            </w:pPr>
            <w:r>
              <w:rPr>
                <w:rFonts w:ascii="Century Gothic" w:hAnsi="Century Gothic"/>
                <w:sz w:val="20"/>
                <w:szCs w:val="20"/>
              </w:rPr>
              <w:t>All lunches and breaks staggered to minimise movement of all pupils</w:t>
            </w:r>
          </w:p>
          <w:p w14:paraId="4CD582A6" w14:textId="77777777" w:rsidR="00722D9A" w:rsidRPr="009343FC" w:rsidRDefault="00722D9A" w:rsidP="00063A81">
            <w:pPr>
              <w:pStyle w:val="ListParagraph"/>
              <w:numPr>
                <w:ilvl w:val="0"/>
                <w:numId w:val="8"/>
              </w:numPr>
              <w:rPr>
                <w:rFonts w:ascii="Century Gothic" w:hAnsi="Century Gothic"/>
                <w:sz w:val="20"/>
                <w:szCs w:val="20"/>
              </w:rPr>
            </w:pPr>
            <w:r w:rsidRPr="009343FC">
              <w:rPr>
                <w:rFonts w:ascii="Century Gothic" w:hAnsi="Century Gothic"/>
                <w:sz w:val="20"/>
                <w:szCs w:val="20"/>
              </w:rPr>
              <w:t xml:space="preserve">Split breaks and lunches to minimise contact between Pods </w:t>
            </w:r>
          </w:p>
          <w:p w14:paraId="360200F5" w14:textId="77777777" w:rsidR="00722D9A" w:rsidRDefault="00722D9A" w:rsidP="00063A81">
            <w:pPr>
              <w:pStyle w:val="ListParagraph"/>
              <w:numPr>
                <w:ilvl w:val="0"/>
                <w:numId w:val="8"/>
              </w:numPr>
              <w:rPr>
                <w:rFonts w:ascii="Century Gothic" w:hAnsi="Century Gothic"/>
                <w:sz w:val="20"/>
                <w:szCs w:val="20"/>
              </w:rPr>
            </w:pPr>
            <w:r w:rsidRPr="009343FC">
              <w:rPr>
                <w:rFonts w:ascii="Century Gothic" w:hAnsi="Century Gothic"/>
                <w:sz w:val="20"/>
                <w:szCs w:val="20"/>
              </w:rPr>
              <w:t>One year group in one of the catering spaces at one time (Restaurant/Café) food delivered to rooms for FSM</w:t>
            </w:r>
          </w:p>
          <w:p w14:paraId="05EB8B01" w14:textId="77777777" w:rsidR="00722D9A" w:rsidRPr="009343FC" w:rsidRDefault="00722D9A" w:rsidP="00063A81">
            <w:pPr>
              <w:pStyle w:val="ListParagraph"/>
              <w:numPr>
                <w:ilvl w:val="0"/>
                <w:numId w:val="8"/>
              </w:numPr>
              <w:rPr>
                <w:rFonts w:ascii="Century Gothic" w:hAnsi="Century Gothic"/>
                <w:sz w:val="20"/>
                <w:szCs w:val="20"/>
              </w:rPr>
            </w:pPr>
            <w:r>
              <w:rPr>
                <w:rFonts w:ascii="Century Gothic" w:hAnsi="Century Gothic"/>
                <w:sz w:val="20"/>
                <w:szCs w:val="20"/>
              </w:rPr>
              <w:t xml:space="preserve">Outdoor spaces linked to eating spaces- pupils will remain in their pods areas during the </w:t>
            </w:r>
          </w:p>
          <w:p w14:paraId="38404A3B" w14:textId="77777777" w:rsidR="00722D9A" w:rsidRPr="009343FC" w:rsidRDefault="00722D9A" w:rsidP="00063A81">
            <w:pPr>
              <w:pStyle w:val="ListParagraph"/>
              <w:numPr>
                <w:ilvl w:val="0"/>
                <w:numId w:val="8"/>
              </w:numPr>
              <w:rPr>
                <w:rFonts w:ascii="Century Gothic" w:hAnsi="Century Gothic"/>
                <w:sz w:val="20"/>
                <w:szCs w:val="20"/>
              </w:rPr>
            </w:pPr>
            <w:r w:rsidRPr="009343FC">
              <w:rPr>
                <w:rFonts w:ascii="Century Gothic" w:hAnsi="Century Gothic"/>
                <w:sz w:val="20"/>
                <w:szCs w:val="20"/>
              </w:rPr>
              <w:t xml:space="preserve">Limited menu to allow grab and go to avoid prolonged queuing </w:t>
            </w:r>
          </w:p>
          <w:p w14:paraId="156C7B00" w14:textId="77777777" w:rsidR="00722D9A" w:rsidRDefault="00722D9A" w:rsidP="00063A81">
            <w:pPr>
              <w:pStyle w:val="ListParagraph"/>
              <w:numPr>
                <w:ilvl w:val="0"/>
                <w:numId w:val="8"/>
              </w:numPr>
              <w:rPr>
                <w:rFonts w:ascii="Century Gothic" w:hAnsi="Century Gothic"/>
                <w:sz w:val="20"/>
                <w:szCs w:val="20"/>
              </w:rPr>
            </w:pPr>
            <w:r w:rsidRPr="009343FC">
              <w:rPr>
                <w:rFonts w:ascii="Century Gothic" w:hAnsi="Century Gothic"/>
                <w:sz w:val="20"/>
                <w:szCs w:val="20"/>
              </w:rPr>
              <w:t xml:space="preserve">Areas cleaned during changeover </w:t>
            </w:r>
            <w:r w:rsidR="00183FA8" w:rsidRPr="009343FC">
              <w:rPr>
                <w:rFonts w:ascii="Century Gothic" w:hAnsi="Century Gothic"/>
                <w:sz w:val="20"/>
                <w:szCs w:val="20"/>
              </w:rPr>
              <w:t>time’s</w:t>
            </w:r>
            <w:r w:rsidRPr="009343FC">
              <w:rPr>
                <w:rFonts w:ascii="Century Gothic" w:hAnsi="Century Gothic"/>
                <w:sz w:val="20"/>
                <w:szCs w:val="20"/>
              </w:rPr>
              <w:t xml:space="preserve"> </w:t>
            </w:r>
            <w:r w:rsidR="00183FA8" w:rsidRPr="009343FC">
              <w:rPr>
                <w:rFonts w:ascii="Century Gothic" w:hAnsi="Century Gothic"/>
                <w:sz w:val="20"/>
                <w:szCs w:val="20"/>
              </w:rPr>
              <w:t>lunchtime</w:t>
            </w:r>
            <w:r w:rsidRPr="009343FC">
              <w:rPr>
                <w:rFonts w:ascii="Century Gothic" w:hAnsi="Century Gothic"/>
                <w:sz w:val="20"/>
                <w:szCs w:val="20"/>
              </w:rPr>
              <w:t xml:space="preserve"> supervisors and cleaners on hand to do this.</w:t>
            </w:r>
          </w:p>
          <w:p w14:paraId="7DB76000" w14:textId="77777777" w:rsidR="00E41025" w:rsidRDefault="00E41025" w:rsidP="00063A81">
            <w:pPr>
              <w:pStyle w:val="ListParagraph"/>
              <w:numPr>
                <w:ilvl w:val="0"/>
                <w:numId w:val="8"/>
              </w:numPr>
              <w:rPr>
                <w:rFonts w:ascii="Century Gothic" w:hAnsi="Century Gothic"/>
                <w:sz w:val="20"/>
                <w:szCs w:val="20"/>
              </w:rPr>
            </w:pPr>
            <w:r>
              <w:rPr>
                <w:rFonts w:ascii="Century Gothic" w:hAnsi="Century Gothic"/>
                <w:sz w:val="20"/>
                <w:szCs w:val="20"/>
              </w:rPr>
              <w:t xml:space="preserve">One way systems in place to minimise risks </w:t>
            </w:r>
          </w:p>
          <w:p w14:paraId="7EEAD842" w14:textId="6088C59E" w:rsidR="00722D9A" w:rsidRPr="009036ED" w:rsidRDefault="00722D9A" w:rsidP="00063A81">
            <w:pPr>
              <w:pStyle w:val="ListParagraph"/>
              <w:numPr>
                <w:ilvl w:val="0"/>
                <w:numId w:val="8"/>
              </w:numPr>
              <w:rPr>
                <w:rFonts w:ascii="Century Gothic" w:hAnsi="Century Gothic"/>
                <w:sz w:val="20"/>
                <w:szCs w:val="20"/>
              </w:rPr>
            </w:pPr>
            <w:r w:rsidRPr="009036ED">
              <w:rPr>
                <w:rFonts w:ascii="Century Gothic" w:hAnsi="Century Gothic"/>
                <w:sz w:val="20"/>
                <w:szCs w:val="20"/>
              </w:rPr>
              <w:t>Wet break and lunches in classrooms after food has been collected- supervised by lunch time duty staff</w:t>
            </w:r>
            <w:r w:rsidR="009036ED" w:rsidRPr="009036ED">
              <w:rPr>
                <w:rFonts w:ascii="Century Gothic" w:hAnsi="Century Gothic"/>
                <w:sz w:val="20"/>
                <w:szCs w:val="20"/>
              </w:rPr>
              <w:t xml:space="preserve"> and </w:t>
            </w:r>
            <w:r w:rsidR="00506BB1" w:rsidRPr="009036ED">
              <w:rPr>
                <w:rFonts w:ascii="Century Gothic" w:hAnsi="Century Gothic"/>
                <w:sz w:val="20"/>
                <w:szCs w:val="20"/>
              </w:rPr>
              <w:t xml:space="preserve"> </w:t>
            </w:r>
            <w:r w:rsidR="009036ED" w:rsidRPr="009036ED">
              <w:rPr>
                <w:rFonts w:ascii="Century Gothic" w:hAnsi="Century Gothic"/>
                <w:sz w:val="20"/>
                <w:szCs w:val="20"/>
              </w:rPr>
              <w:t xml:space="preserve">Break time duty staff for break </w:t>
            </w:r>
          </w:p>
          <w:p w14:paraId="12774A59" w14:textId="77777777" w:rsidR="00722D9A" w:rsidRDefault="00722D9A" w:rsidP="00063A81">
            <w:pPr>
              <w:pStyle w:val="ListParagraph"/>
              <w:numPr>
                <w:ilvl w:val="0"/>
                <w:numId w:val="8"/>
              </w:numPr>
              <w:rPr>
                <w:rFonts w:ascii="Century Gothic" w:hAnsi="Century Gothic"/>
                <w:sz w:val="20"/>
                <w:szCs w:val="20"/>
              </w:rPr>
            </w:pPr>
            <w:r>
              <w:rPr>
                <w:rFonts w:ascii="Century Gothic" w:hAnsi="Century Gothic"/>
                <w:sz w:val="20"/>
                <w:szCs w:val="20"/>
              </w:rPr>
              <w:t xml:space="preserve">Staff encouraged to eat in key spaces to support the management of the site </w:t>
            </w:r>
          </w:p>
          <w:p w14:paraId="056C013E" w14:textId="77777777" w:rsidR="00722D9A" w:rsidRPr="0059015E" w:rsidRDefault="00722D9A" w:rsidP="00063A81">
            <w:pPr>
              <w:pStyle w:val="ListParagraph"/>
              <w:numPr>
                <w:ilvl w:val="0"/>
                <w:numId w:val="8"/>
              </w:numPr>
              <w:rPr>
                <w:rFonts w:ascii="Century Gothic" w:hAnsi="Century Gothic"/>
                <w:sz w:val="20"/>
                <w:szCs w:val="20"/>
              </w:rPr>
            </w:pPr>
            <w:r>
              <w:rPr>
                <w:rFonts w:ascii="Century Gothic" w:hAnsi="Century Gothic"/>
                <w:sz w:val="20"/>
                <w:szCs w:val="20"/>
              </w:rPr>
              <w:t>Pupils to wash hands after eating hand gel will be provided in all rooms</w:t>
            </w:r>
          </w:p>
        </w:tc>
        <w:tc>
          <w:tcPr>
            <w:tcW w:w="1077" w:type="dxa"/>
            <w:tcBorders>
              <w:top w:val="single" w:sz="4" w:space="0" w:color="auto"/>
              <w:left w:val="single" w:sz="4" w:space="0" w:color="auto"/>
              <w:bottom w:val="single" w:sz="4" w:space="0" w:color="auto"/>
              <w:right w:val="single" w:sz="4" w:space="0" w:color="auto"/>
            </w:tcBorders>
          </w:tcPr>
          <w:p w14:paraId="1B7850E3" w14:textId="77777777" w:rsidR="008C07F5" w:rsidRDefault="008C07F5" w:rsidP="00722D9A">
            <w:pPr>
              <w:spacing w:after="0" w:line="240" w:lineRule="auto"/>
              <w:rPr>
                <w:rFonts w:ascii="Century Gothic" w:hAnsi="Century Gothic"/>
                <w:sz w:val="18"/>
                <w:szCs w:val="18"/>
              </w:rPr>
            </w:pPr>
          </w:p>
          <w:p w14:paraId="71C3D221" w14:textId="77777777" w:rsidR="008C07F5" w:rsidRDefault="008C07F5" w:rsidP="00722D9A">
            <w:pPr>
              <w:spacing w:after="0" w:line="240" w:lineRule="auto"/>
              <w:rPr>
                <w:rFonts w:ascii="Century Gothic" w:hAnsi="Century Gothic"/>
                <w:sz w:val="18"/>
                <w:szCs w:val="18"/>
              </w:rPr>
            </w:pPr>
            <w:r>
              <w:rPr>
                <w:rFonts w:ascii="Century Gothic" w:hAnsi="Century Gothic"/>
                <w:sz w:val="18"/>
                <w:szCs w:val="18"/>
              </w:rPr>
              <w:t>POD leaders</w:t>
            </w:r>
          </w:p>
          <w:p w14:paraId="006128A3" w14:textId="77777777" w:rsidR="00722D9A" w:rsidRDefault="008C07F5" w:rsidP="00722D9A">
            <w:pPr>
              <w:spacing w:after="0" w:line="240" w:lineRule="auto"/>
              <w:rPr>
                <w:rFonts w:ascii="Century Gothic" w:hAnsi="Century Gothic"/>
                <w:sz w:val="18"/>
                <w:szCs w:val="18"/>
              </w:rPr>
            </w:pPr>
            <w:r>
              <w:rPr>
                <w:rFonts w:ascii="Century Gothic" w:hAnsi="Century Gothic"/>
                <w:sz w:val="18"/>
                <w:szCs w:val="18"/>
              </w:rPr>
              <w:lastRenderedPageBreak/>
              <w:t xml:space="preserve">Year group leads </w:t>
            </w:r>
          </w:p>
          <w:p w14:paraId="2A60B761" w14:textId="77777777" w:rsidR="008C07F5" w:rsidRDefault="008C07F5" w:rsidP="00722D9A">
            <w:pPr>
              <w:spacing w:after="0" w:line="240" w:lineRule="auto"/>
              <w:rPr>
                <w:rFonts w:ascii="Century Gothic" w:hAnsi="Century Gothic"/>
                <w:sz w:val="18"/>
                <w:szCs w:val="18"/>
              </w:rPr>
            </w:pPr>
            <w:r>
              <w:rPr>
                <w:rFonts w:ascii="Century Gothic" w:hAnsi="Century Gothic"/>
                <w:sz w:val="18"/>
                <w:szCs w:val="18"/>
              </w:rPr>
              <w:t xml:space="preserve">Duty team </w:t>
            </w:r>
          </w:p>
          <w:p w14:paraId="5B67C6A0" w14:textId="77777777" w:rsidR="008C07F5" w:rsidRPr="008A4D2B" w:rsidRDefault="008C07F5" w:rsidP="00722D9A">
            <w:pPr>
              <w:spacing w:after="0" w:line="240" w:lineRule="auto"/>
              <w:rPr>
                <w:rFonts w:ascii="Century Gothic" w:hAnsi="Century Gothic"/>
                <w:sz w:val="18"/>
                <w:szCs w:val="18"/>
              </w:rPr>
            </w:pPr>
            <w:r>
              <w:rPr>
                <w:rFonts w:ascii="Century Gothic" w:hAnsi="Century Gothic"/>
                <w:sz w:val="18"/>
                <w:szCs w:val="18"/>
              </w:rPr>
              <w:t xml:space="preserve">Lunch and break supervisors </w:t>
            </w:r>
          </w:p>
        </w:tc>
        <w:tc>
          <w:tcPr>
            <w:tcW w:w="1077" w:type="dxa"/>
            <w:tcBorders>
              <w:top w:val="single" w:sz="4" w:space="0" w:color="auto"/>
              <w:left w:val="single" w:sz="4" w:space="0" w:color="auto"/>
              <w:bottom w:val="single" w:sz="4" w:space="0" w:color="auto"/>
              <w:right w:val="single" w:sz="4" w:space="0" w:color="auto"/>
            </w:tcBorders>
          </w:tcPr>
          <w:p w14:paraId="373BCDCE" w14:textId="77777777" w:rsidR="00722D9A" w:rsidRPr="008A4D2B" w:rsidRDefault="00722D9A" w:rsidP="00722D9A">
            <w:pPr>
              <w:spacing w:after="0" w:line="240" w:lineRule="auto"/>
              <w:rPr>
                <w:rFonts w:ascii="Century Gothic" w:hAnsi="Century Gothic"/>
                <w:sz w:val="18"/>
                <w:szCs w:val="18"/>
              </w:rPr>
            </w:pPr>
          </w:p>
          <w:p w14:paraId="0C531DF9" w14:textId="77777777" w:rsidR="00722D9A" w:rsidRDefault="008C07F5" w:rsidP="00722D9A">
            <w:pPr>
              <w:spacing w:after="0" w:line="240" w:lineRule="auto"/>
              <w:rPr>
                <w:rFonts w:ascii="Century Gothic" w:hAnsi="Century Gothic"/>
                <w:sz w:val="18"/>
                <w:szCs w:val="18"/>
              </w:rPr>
            </w:pPr>
            <w:r>
              <w:rPr>
                <w:rFonts w:ascii="Century Gothic" w:hAnsi="Century Gothic"/>
                <w:sz w:val="18"/>
                <w:szCs w:val="18"/>
              </w:rPr>
              <w:t>Daily</w:t>
            </w:r>
          </w:p>
          <w:p w14:paraId="6BB18D88" w14:textId="30927332" w:rsidR="008C07F5" w:rsidRPr="008A4D2B" w:rsidRDefault="008C07F5" w:rsidP="00722D9A">
            <w:pPr>
              <w:spacing w:after="0" w:line="240" w:lineRule="auto"/>
              <w:rPr>
                <w:rFonts w:ascii="Century Gothic" w:hAnsi="Century Gothic"/>
                <w:sz w:val="18"/>
                <w:szCs w:val="18"/>
              </w:rPr>
            </w:pPr>
            <w:r>
              <w:rPr>
                <w:rFonts w:ascii="Century Gothic" w:hAnsi="Century Gothic"/>
                <w:sz w:val="18"/>
                <w:szCs w:val="18"/>
              </w:rPr>
              <w:t xml:space="preserve">Rota and plan in place for </w:t>
            </w:r>
            <w:r w:rsidR="00AE5FAB">
              <w:rPr>
                <w:rFonts w:ascii="Century Gothic" w:hAnsi="Century Gothic"/>
                <w:sz w:val="18"/>
                <w:szCs w:val="18"/>
              </w:rPr>
              <w:lastRenderedPageBreak/>
              <w:t xml:space="preserve">March 2021 </w:t>
            </w:r>
            <w:r w:rsidR="00F96EC5">
              <w:rPr>
                <w:rFonts w:ascii="Century Gothic" w:hAnsi="Century Gothic"/>
                <w:sz w:val="18"/>
                <w:szCs w:val="18"/>
              </w:rPr>
              <w:t xml:space="preserve"> </w:t>
            </w:r>
          </w:p>
        </w:tc>
        <w:tc>
          <w:tcPr>
            <w:tcW w:w="737" w:type="dxa"/>
            <w:tcBorders>
              <w:top w:val="single" w:sz="4" w:space="0" w:color="auto"/>
              <w:left w:val="single" w:sz="4" w:space="0" w:color="auto"/>
              <w:bottom w:val="single" w:sz="4" w:space="0" w:color="auto"/>
              <w:right w:val="single" w:sz="4" w:space="0" w:color="auto"/>
            </w:tcBorders>
          </w:tcPr>
          <w:p w14:paraId="158F7D77" w14:textId="77777777" w:rsidR="00722D9A" w:rsidRPr="008A4D2B" w:rsidRDefault="00722D9A" w:rsidP="00722D9A">
            <w:pPr>
              <w:spacing w:after="0" w:line="240" w:lineRule="auto"/>
              <w:rPr>
                <w:rFonts w:ascii="Century Gothic" w:hAnsi="Century Gothic"/>
                <w:sz w:val="18"/>
                <w:szCs w:val="18"/>
              </w:rPr>
            </w:pPr>
          </w:p>
          <w:p w14:paraId="3CCCF6CD" w14:textId="77777777" w:rsidR="00722D9A" w:rsidRPr="008A4D2B" w:rsidRDefault="00722D9A" w:rsidP="00722D9A">
            <w:pPr>
              <w:spacing w:after="0" w:line="240" w:lineRule="auto"/>
              <w:rPr>
                <w:rFonts w:ascii="Century Gothic" w:hAnsi="Century Gothic"/>
                <w:sz w:val="18"/>
                <w:szCs w:val="18"/>
              </w:rPr>
            </w:pPr>
          </w:p>
        </w:tc>
      </w:tr>
      <w:tr w:rsidR="00722D9A" w:rsidRPr="00A72AED" w14:paraId="713B0EFF"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0AF0158E" w14:textId="77777777" w:rsidR="00722D9A" w:rsidRPr="00A72AED" w:rsidRDefault="00722D9A" w:rsidP="00722D9A">
            <w:pPr>
              <w:spacing w:after="0" w:line="240" w:lineRule="auto"/>
              <w:rPr>
                <w:rFonts w:ascii="Century Gothic" w:hAnsi="Century Gothic" w:cs="Calibri"/>
                <w:sz w:val="20"/>
                <w:szCs w:val="20"/>
              </w:rPr>
            </w:pPr>
          </w:p>
          <w:p w14:paraId="3777A9ED" w14:textId="77777777" w:rsidR="00722D9A" w:rsidRPr="00A72AED" w:rsidRDefault="00722D9A" w:rsidP="00722D9A">
            <w:pPr>
              <w:spacing w:after="0" w:line="240" w:lineRule="auto"/>
              <w:rPr>
                <w:rFonts w:ascii="Century Gothic" w:hAnsi="Century Gothic" w:cs="Calibri"/>
                <w:sz w:val="20"/>
                <w:szCs w:val="20"/>
              </w:rPr>
            </w:pPr>
            <w:r w:rsidRPr="00A72AED">
              <w:rPr>
                <w:rFonts w:ascii="Century Gothic" w:hAnsi="Century Gothic" w:cs="Calibri"/>
                <w:sz w:val="20"/>
                <w:szCs w:val="20"/>
              </w:rPr>
              <w:t>Staff/Pupils within the shielded group</w:t>
            </w:r>
          </w:p>
        </w:tc>
        <w:tc>
          <w:tcPr>
            <w:tcW w:w="1412" w:type="dxa"/>
            <w:tcBorders>
              <w:top w:val="single" w:sz="4" w:space="0" w:color="auto"/>
              <w:left w:val="single" w:sz="4" w:space="0" w:color="auto"/>
              <w:bottom w:val="single" w:sz="4" w:space="0" w:color="auto"/>
              <w:right w:val="single" w:sz="4" w:space="0" w:color="auto"/>
            </w:tcBorders>
          </w:tcPr>
          <w:p w14:paraId="04BEAB90" w14:textId="77777777" w:rsidR="00722D9A" w:rsidRDefault="00722D9A" w:rsidP="00722D9A">
            <w:pPr>
              <w:spacing w:after="0" w:line="240" w:lineRule="auto"/>
              <w:rPr>
                <w:rFonts w:ascii="Century Gothic" w:hAnsi="Century Gothic" w:cs="Calibri"/>
                <w:sz w:val="20"/>
                <w:szCs w:val="20"/>
              </w:rPr>
            </w:pPr>
          </w:p>
          <w:p w14:paraId="21C86B36" w14:textId="77777777" w:rsidR="001B205D" w:rsidRPr="00A72AED" w:rsidRDefault="001B205D" w:rsidP="00722D9A">
            <w:pPr>
              <w:spacing w:after="0" w:line="240" w:lineRule="auto"/>
              <w:rPr>
                <w:rFonts w:ascii="Century Gothic" w:hAnsi="Century Gothic" w:cs="Calibri"/>
                <w:sz w:val="20"/>
                <w:szCs w:val="20"/>
              </w:rPr>
            </w:pPr>
            <w:r>
              <w:rPr>
                <w:rFonts w:ascii="Century Gothic" w:hAnsi="Century Gothic" w:cs="Calibri"/>
                <w:sz w:val="20"/>
                <w:szCs w:val="20"/>
              </w:rPr>
              <w:t xml:space="preserve">All staff and pupils within this </w:t>
            </w:r>
            <w:r w:rsidR="00183FA8">
              <w:rPr>
                <w:rFonts w:ascii="Century Gothic" w:hAnsi="Century Gothic" w:cs="Calibri"/>
                <w:sz w:val="20"/>
                <w:szCs w:val="20"/>
              </w:rPr>
              <w:t>category</w:t>
            </w:r>
            <w:r>
              <w:rPr>
                <w:rFonts w:ascii="Century Gothic" w:hAnsi="Century Gothic" w:cs="Calibri"/>
                <w:sz w:val="20"/>
                <w:szCs w:val="20"/>
              </w:rPr>
              <w:t xml:space="preserve"> </w:t>
            </w:r>
          </w:p>
        </w:tc>
        <w:tc>
          <w:tcPr>
            <w:tcW w:w="5435" w:type="dxa"/>
            <w:tcBorders>
              <w:top w:val="single" w:sz="4" w:space="0" w:color="auto"/>
              <w:left w:val="single" w:sz="4" w:space="0" w:color="auto"/>
              <w:bottom w:val="single" w:sz="4" w:space="0" w:color="auto"/>
              <w:right w:val="single" w:sz="4" w:space="0" w:color="auto"/>
            </w:tcBorders>
          </w:tcPr>
          <w:p w14:paraId="20C5BD6D" w14:textId="77777777" w:rsidR="00722D9A" w:rsidRPr="00A72AED" w:rsidRDefault="00722D9A"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 xml:space="preserve">Any member of staff or pupil that is within the </w:t>
            </w:r>
            <w:hyperlink r:id="rId17" w:history="1">
              <w:r w:rsidR="003E565B" w:rsidRPr="00A72AED">
                <w:rPr>
                  <w:rStyle w:val="Hyperlink"/>
                  <w:rFonts w:ascii="Century Gothic" w:hAnsi="Century Gothic" w:cs="Calibri"/>
                  <w:sz w:val="20"/>
                  <w:szCs w:val="20"/>
                </w:rPr>
                <w:t>clinically</w:t>
              </w:r>
              <w:r w:rsidRPr="00A72AED">
                <w:rPr>
                  <w:rStyle w:val="Hyperlink"/>
                  <w:rFonts w:ascii="Century Gothic" w:hAnsi="Century Gothic" w:cs="Calibri"/>
                  <w:sz w:val="20"/>
                  <w:szCs w:val="20"/>
                </w:rPr>
                <w:t xml:space="preserve"> extremely vulnerable group</w:t>
              </w:r>
            </w:hyperlink>
            <w:r w:rsidRPr="00A72AED">
              <w:rPr>
                <w:rFonts w:ascii="Century Gothic" w:hAnsi="Century Gothic" w:cs="Calibri"/>
                <w:sz w:val="20"/>
                <w:szCs w:val="20"/>
              </w:rPr>
              <w:t xml:space="preserve"> must have a risk assessment undertaken that includes how social distancing will be maintained in a Covid-19 safe workplace.  </w:t>
            </w:r>
          </w:p>
          <w:p w14:paraId="5D00CB06" w14:textId="77777777" w:rsidR="00722D9A" w:rsidRPr="00A72AED" w:rsidRDefault="00722D9A"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 xml:space="preserve">Staff/pupils that meet the criteria as </w:t>
            </w:r>
            <w:hyperlink r:id="rId18" w:anchor="clinically-vulnerable-people" w:history="1">
              <w:r w:rsidRPr="00A72AED">
                <w:rPr>
                  <w:rStyle w:val="Hyperlink"/>
                  <w:rFonts w:ascii="Century Gothic" w:hAnsi="Century Gothic" w:cs="Calibri"/>
                  <w:sz w:val="20"/>
                  <w:szCs w:val="20"/>
                </w:rPr>
                <w:t>clinically vulnerable people</w:t>
              </w:r>
            </w:hyperlink>
            <w:r w:rsidRPr="00A72AED">
              <w:rPr>
                <w:rFonts w:ascii="Century Gothic" w:hAnsi="Century Gothic" w:cs="Calibri"/>
                <w:sz w:val="20"/>
                <w:szCs w:val="20"/>
              </w:rPr>
              <w:t xml:space="preserve"> e.g. diabetics, those who are </w:t>
            </w:r>
            <w:hyperlink r:id="rId19" w:history="1">
              <w:r w:rsidRPr="00A72AED">
                <w:rPr>
                  <w:rStyle w:val="Hyperlink"/>
                  <w:rFonts w:ascii="Century Gothic" w:hAnsi="Century Gothic" w:cs="Calibri"/>
                  <w:sz w:val="20"/>
                  <w:szCs w:val="20"/>
                </w:rPr>
                <w:t>pregnant</w:t>
              </w:r>
            </w:hyperlink>
            <w:r w:rsidRPr="00A72AED">
              <w:rPr>
                <w:rFonts w:ascii="Century Gothic" w:hAnsi="Century Gothic" w:cs="Calibri"/>
                <w:sz w:val="20"/>
                <w:szCs w:val="20"/>
              </w:rPr>
              <w:t>, should have a risk assessment completed to identify any suitable control measures that must be in place before returning to work/school.</w:t>
            </w:r>
          </w:p>
        </w:tc>
        <w:tc>
          <w:tcPr>
            <w:tcW w:w="5212" w:type="dxa"/>
            <w:tcBorders>
              <w:top w:val="single" w:sz="4" w:space="0" w:color="auto"/>
              <w:left w:val="single" w:sz="4" w:space="0" w:color="auto"/>
              <w:bottom w:val="single" w:sz="4" w:space="0" w:color="auto"/>
              <w:right w:val="single" w:sz="4" w:space="0" w:color="auto"/>
            </w:tcBorders>
          </w:tcPr>
          <w:p w14:paraId="02798983" w14:textId="77777777" w:rsidR="00722D9A" w:rsidRPr="00A72AED" w:rsidRDefault="00722D9A" w:rsidP="00722D9A">
            <w:pPr>
              <w:spacing w:after="0" w:line="240" w:lineRule="auto"/>
              <w:rPr>
                <w:rFonts w:ascii="Century Gothic" w:hAnsi="Century Gothic"/>
                <w:sz w:val="20"/>
                <w:szCs w:val="20"/>
              </w:rPr>
            </w:pPr>
          </w:p>
          <w:p w14:paraId="0B9D2263" w14:textId="4BC4CD94" w:rsidR="00722D9A" w:rsidRDefault="00183FA8" w:rsidP="00063A81">
            <w:pPr>
              <w:pStyle w:val="ListParagraph"/>
              <w:numPr>
                <w:ilvl w:val="0"/>
                <w:numId w:val="7"/>
              </w:numPr>
              <w:rPr>
                <w:rFonts w:ascii="Century Gothic" w:hAnsi="Century Gothic"/>
                <w:sz w:val="20"/>
                <w:szCs w:val="20"/>
              </w:rPr>
            </w:pPr>
            <w:r>
              <w:rPr>
                <w:rFonts w:ascii="Century Gothic" w:hAnsi="Century Gothic"/>
                <w:sz w:val="20"/>
                <w:szCs w:val="20"/>
              </w:rPr>
              <w:t>Appropriate</w:t>
            </w:r>
            <w:r w:rsidR="00722D9A">
              <w:rPr>
                <w:rFonts w:ascii="Century Gothic" w:hAnsi="Century Gothic"/>
                <w:sz w:val="20"/>
                <w:szCs w:val="20"/>
              </w:rPr>
              <w:t xml:space="preserve"> RA completed for </w:t>
            </w:r>
            <w:r w:rsidR="00AE5FAB">
              <w:rPr>
                <w:rFonts w:ascii="Century Gothic" w:hAnsi="Century Gothic"/>
                <w:sz w:val="20"/>
                <w:szCs w:val="20"/>
              </w:rPr>
              <w:t xml:space="preserve">March 2021 </w:t>
            </w:r>
            <w:r w:rsidR="00722D9A">
              <w:rPr>
                <w:rFonts w:ascii="Century Gothic" w:hAnsi="Century Gothic"/>
                <w:sz w:val="20"/>
                <w:szCs w:val="20"/>
              </w:rPr>
              <w:t xml:space="preserve"> return to work </w:t>
            </w:r>
          </w:p>
          <w:p w14:paraId="263CE17F" w14:textId="77777777" w:rsidR="00722D9A" w:rsidRDefault="00722D9A"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Any </w:t>
            </w:r>
            <w:r w:rsidR="00183FA8">
              <w:rPr>
                <w:rFonts w:ascii="Century Gothic" w:hAnsi="Century Gothic"/>
                <w:sz w:val="20"/>
                <w:szCs w:val="20"/>
              </w:rPr>
              <w:t>adaptations</w:t>
            </w:r>
            <w:r>
              <w:rPr>
                <w:rFonts w:ascii="Century Gothic" w:hAnsi="Century Gothic"/>
                <w:sz w:val="20"/>
                <w:szCs w:val="20"/>
              </w:rPr>
              <w:t xml:space="preserve"> made as per the individual RA</w:t>
            </w:r>
          </w:p>
          <w:p w14:paraId="08A39215" w14:textId="77777777" w:rsidR="008C07F5" w:rsidRPr="0059015E" w:rsidRDefault="008C07F5" w:rsidP="00063A81">
            <w:pPr>
              <w:pStyle w:val="ListParagraph"/>
              <w:numPr>
                <w:ilvl w:val="0"/>
                <w:numId w:val="7"/>
              </w:numPr>
              <w:rPr>
                <w:rFonts w:ascii="Century Gothic" w:hAnsi="Century Gothic"/>
                <w:sz w:val="20"/>
                <w:szCs w:val="20"/>
              </w:rPr>
            </w:pPr>
            <w:r w:rsidRPr="674BEB57">
              <w:rPr>
                <w:rFonts w:ascii="Century Gothic" w:hAnsi="Century Gothic"/>
                <w:sz w:val="20"/>
                <w:szCs w:val="20"/>
              </w:rPr>
              <w:t xml:space="preserve">Government guidance followed </w:t>
            </w:r>
            <w:r w:rsidR="00426ADA" w:rsidRPr="674BEB57">
              <w:rPr>
                <w:rFonts w:ascii="Century Gothic" w:hAnsi="Century Gothic"/>
                <w:sz w:val="20"/>
                <w:szCs w:val="20"/>
              </w:rPr>
              <w:t xml:space="preserve">and adhered to- ensuring staff feel safe </w:t>
            </w:r>
          </w:p>
          <w:p w14:paraId="4FB6EA0D" w14:textId="2B0EDD34" w:rsidR="2982CC71" w:rsidRPr="001871A5" w:rsidRDefault="2982CC71" w:rsidP="674BEB57">
            <w:pPr>
              <w:pStyle w:val="ListParagraph"/>
              <w:numPr>
                <w:ilvl w:val="0"/>
                <w:numId w:val="7"/>
              </w:numPr>
              <w:rPr>
                <w:sz w:val="20"/>
                <w:szCs w:val="20"/>
              </w:rPr>
            </w:pPr>
            <w:r w:rsidRPr="001871A5">
              <w:rPr>
                <w:rFonts w:ascii="Century Gothic" w:hAnsi="Century Gothic"/>
                <w:sz w:val="20"/>
                <w:szCs w:val="20"/>
              </w:rPr>
              <w:t xml:space="preserve">For those students working at home due to </w:t>
            </w:r>
            <w:r w:rsidR="5BDEB6FC" w:rsidRPr="001871A5">
              <w:rPr>
                <w:rFonts w:ascii="Century Gothic" w:hAnsi="Century Gothic"/>
                <w:sz w:val="20"/>
                <w:szCs w:val="20"/>
              </w:rPr>
              <w:t>shielding</w:t>
            </w:r>
            <w:r w:rsidRPr="001871A5">
              <w:rPr>
                <w:rFonts w:ascii="Century Gothic" w:hAnsi="Century Gothic"/>
                <w:sz w:val="20"/>
                <w:szCs w:val="20"/>
              </w:rPr>
              <w:t xml:space="preserve"> letter, Oak Academy lessons will be followed to ensure curriculum coverage</w:t>
            </w:r>
            <w:r w:rsidR="6472CC68" w:rsidRPr="001871A5">
              <w:rPr>
                <w:rFonts w:ascii="Century Gothic" w:hAnsi="Century Gothic"/>
                <w:sz w:val="20"/>
                <w:szCs w:val="20"/>
              </w:rPr>
              <w:t>. PLs will be notified daily of lists of students shielding/isolating and will monitor engagement</w:t>
            </w:r>
          </w:p>
          <w:p w14:paraId="0627E8C4" w14:textId="77777777" w:rsidR="00722D9A" w:rsidRPr="00A72AED" w:rsidRDefault="00722D9A" w:rsidP="00722D9A">
            <w:pPr>
              <w:rPr>
                <w:rFonts w:ascii="Century Gothic" w:hAnsi="Century Gothic"/>
                <w:sz w:val="20"/>
                <w:szCs w:val="20"/>
              </w:rPr>
            </w:pPr>
          </w:p>
          <w:p w14:paraId="44195AB7" w14:textId="77777777" w:rsidR="00722D9A" w:rsidRPr="00A72AED" w:rsidRDefault="00722D9A" w:rsidP="00722D9A">
            <w:pPr>
              <w:ind w:firstLine="720"/>
              <w:rPr>
                <w:rFonts w:ascii="Century Gothic" w:hAnsi="Century Gothic"/>
                <w:sz w:val="20"/>
                <w:szCs w:val="20"/>
              </w:rPr>
            </w:pPr>
          </w:p>
        </w:tc>
        <w:tc>
          <w:tcPr>
            <w:tcW w:w="1077" w:type="dxa"/>
            <w:tcBorders>
              <w:top w:val="single" w:sz="4" w:space="0" w:color="auto"/>
              <w:left w:val="single" w:sz="4" w:space="0" w:color="auto"/>
              <w:bottom w:val="single" w:sz="4" w:space="0" w:color="auto"/>
              <w:right w:val="single" w:sz="4" w:space="0" w:color="auto"/>
            </w:tcBorders>
          </w:tcPr>
          <w:p w14:paraId="1BBA06D2" w14:textId="77777777" w:rsidR="00722D9A" w:rsidRDefault="00722D9A" w:rsidP="00722D9A">
            <w:pPr>
              <w:spacing w:after="0" w:line="240" w:lineRule="auto"/>
              <w:rPr>
                <w:rFonts w:ascii="Century Gothic" w:hAnsi="Century Gothic"/>
                <w:sz w:val="18"/>
                <w:szCs w:val="18"/>
              </w:rPr>
            </w:pPr>
          </w:p>
          <w:p w14:paraId="4AA46A79" w14:textId="77777777" w:rsidR="007F44C4" w:rsidRPr="008A4D2B" w:rsidRDefault="007F44C4" w:rsidP="00722D9A">
            <w:pPr>
              <w:spacing w:after="0" w:line="240" w:lineRule="auto"/>
              <w:rPr>
                <w:rFonts w:ascii="Century Gothic" w:hAnsi="Century Gothic"/>
                <w:sz w:val="18"/>
                <w:szCs w:val="18"/>
              </w:rPr>
            </w:pPr>
            <w:r>
              <w:rPr>
                <w:rFonts w:ascii="Century Gothic" w:hAnsi="Century Gothic"/>
                <w:sz w:val="18"/>
                <w:szCs w:val="18"/>
              </w:rPr>
              <w:t xml:space="preserve">LPF </w:t>
            </w:r>
          </w:p>
        </w:tc>
        <w:tc>
          <w:tcPr>
            <w:tcW w:w="1077" w:type="dxa"/>
            <w:tcBorders>
              <w:top w:val="single" w:sz="4" w:space="0" w:color="auto"/>
              <w:left w:val="single" w:sz="4" w:space="0" w:color="auto"/>
              <w:bottom w:val="single" w:sz="4" w:space="0" w:color="auto"/>
              <w:right w:val="single" w:sz="4" w:space="0" w:color="auto"/>
            </w:tcBorders>
          </w:tcPr>
          <w:p w14:paraId="2095890A" w14:textId="77777777" w:rsidR="00722D9A" w:rsidRDefault="00722D9A" w:rsidP="00722D9A">
            <w:pPr>
              <w:spacing w:after="0" w:line="240" w:lineRule="auto"/>
              <w:rPr>
                <w:rFonts w:ascii="Century Gothic" w:hAnsi="Century Gothic"/>
                <w:sz w:val="18"/>
                <w:szCs w:val="18"/>
              </w:rPr>
            </w:pPr>
          </w:p>
          <w:p w14:paraId="23B6F962" w14:textId="78D089D5" w:rsidR="008C07F5" w:rsidRPr="008A4D2B" w:rsidRDefault="00AE5FAB" w:rsidP="00722D9A">
            <w:pPr>
              <w:spacing w:after="0" w:line="240" w:lineRule="auto"/>
              <w:rPr>
                <w:rFonts w:ascii="Century Gothic" w:hAnsi="Century Gothic"/>
                <w:sz w:val="18"/>
                <w:szCs w:val="18"/>
              </w:rPr>
            </w:pPr>
            <w:r>
              <w:rPr>
                <w:rFonts w:ascii="Century Gothic" w:hAnsi="Century Gothic"/>
                <w:sz w:val="18"/>
                <w:szCs w:val="18"/>
              </w:rPr>
              <w:t xml:space="preserve">March 2021 </w:t>
            </w:r>
            <w:r w:rsidR="008C07F5">
              <w:rPr>
                <w:rFonts w:ascii="Century Gothic" w:hAnsi="Century Gothic"/>
                <w:sz w:val="18"/>
                <w:szCs w:val="18"/>
              </w:rPr>
              <w:t xml:space="preserve"> </w:t>
            </w:r>
          </w:p>
        </w:tc>
        <w:tc>
          <w:tcPr>
            <w:tcW w:w="737" w:type="dxa"/>
            <w:tcBorders>
              <w:top w:val="single" w:sz="4" w:space="0" w:color="auto"/>
              <w:left w:val="single" w:sz="4" w:space="0" w:color="auto"/>
              <w:bottom w:val="single" w:sz="4" w:space="0" w:color="auto"/>
              <w:right w:val="single" w:sz="4" w:space="0" w:color="auto"/>
            </w:tcBorders>
          </w:tcPr>
          <w:p w14:paraId="3D89F9A5" w14:textId="77777777" w:rsidR="00722D9A" w:rsidRPr="008A4D2B" w:rsidRDefault="00722D9A" w:rsidP="00722D9A">
            <w:pPr>
              <w:spacing w:after="0" w:line="240" w:lineRule="auto"/>
              <w:rPr>
                <w:rFonts w:ascii="Century Gothic" w:hAnsi="Century Gothic"/>
                <w:sz w:val="18"/>
                <w:szCs w:val="18"/>
              </w:rPr>
            </w:pPr>
          </w:p>
        </w:tc>
      </w:tr>
      <w:tr w:rsidR="00722D9A" w:rsidRPr="00A72AED" w14:paraId="12706F66"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01BB4799" w14:textId="77777777" w:rsidR="00722D9A" w:rsidRPr="00A72AED" w:rsidRDefault="008C07F5" w:rsidP="00722D9A">
            <w:pPr>
              <w:spacing w:after="0" w:line="240" w:lineRule="auto"/>
              <w:rPr>
                <w:rFonts w:ascii="Century Gothic" w:hAnsi="Century Gothic" w:cs="Calibri"/>
                <w:sz w:val="20"/>
                <w:szCs w:val="20"/>
              </w:rPr>
            </w:pPr>
            <w:r>
              <w:rPr>
                <w:rFonts w:ascii="Century Gothic" w:hAnsi="Century Gothic" w:cs="Calibri"/>
                <w:sz w:val="20"/>
                <w:szCs w:val="20"/>
              </w:rPr>
              <w:t xml:space="preserve">Mobility </w:t>
            </w:r>
          </w:p>
        </w:tc>
        <w:tc>
          <w:tcPr>
            <w:tcW w:w="1412" w:type="dxa"/>
            <w:tcBorders>
              <w:top w:val="single" w:sz="4" w:space="0" w:color="auto"/>
              <w:left w:val="single" w:sz="4" w:space="0" w:color="auto"/>
              <w:bottom w:val="single" w:sz="4" w:space="0" w:color="auto"/>
              <w:right w:val="single" w:sz="4" w:space="0" w:color="auto"/>
            </w:tcBorders>
          </w:tcPr>
          <w:p w14:paraId="08B66EE9" w14:textId="77777777" w:rsidR="00722D9A" w:rsidRDefault="00722D9A" w:rsidP="00722D9A">
            <w:pPr>
              <w:spacing w:after="0" w:line="240" w:lineRule="auto"/>
              <w:rPr>
                <w:rFonts w:ascii="Century Gothic" w:hAnsi="Century Gothic" w:cs="Calibri"/>
                <w:sz w:val="20"/>
                <w:szCs w:val="20"/>
              </w:rPr>
            </w:pPr>
            <w:r>
              <w:rPr>
                <w:rFonts w:ascii="Century Gothic" w:hAnsi="Century Gothic" w:cs="Calibri"/>
                <w:sz w:val="20"/>
                <w:szCs w:val="20"/>
              </w:rPr>
              <w:t xml:space="preserve">Staff who may find it difficult to move around the school </w:t>
            </w:r>
          </w:p>
          <w:p w14:paraId="59C98835" w14:textId="77777777" w:rsidR="001B205D" w:rsidRPr="00A72AED" w:rsidRDefault="001B205D" w:rsidP="00722D9A">
            <w:pPr>
              <w:spacing w:after="0" w:line="240" w:lineRule="auto"/>
              <w:rPr>
                <w:rFonts w:ascii="Century Gothic" w:hAnsi="Century Gothic" w:cs="Calibri"/>
                <w:sz w:val="20"/>
                <w:szCs w:val="20"/>
              </w:rPr>
            </w:pPr>
          </w:p>
        </w:tc>
        <w:tc>
          <w:tcPr>
            <w:tcW w:w="5435" w:type="dxa"/>
            <w:tcBorders>
              <w:top w:val="single" w:sz="4" w:space="0" w:color="auto"/>
              <w:left w:val="single" w:sz="4" w:space="0" w:color="auto"/>
              <w:bottom w:val="single" w:sz="4" w:space="0" w:color="auto"/>
              <w:right w:val="single" w:sz="4" w:space="0" w:color="auto"/>
            </w:tcBorders>
          </w:tcPr>
          <w:p w14:paraId="237B467E" w14:textId="77777777" w:rsidR="00722D9A" w:rsidRDefault="00722D9A" w:rsidP="00063A81">
            <w:pPr>
              <w:pStyle w:val="ListParagraph"/>
              <w:numPr>
                <w:ilvl w:val="0"/>
                <w:numId w:val="7"/>
              </w:numPr>
              <w:rPr>
                <w:rFonts w:ascii="Century Gothic" w:hAnsi="Century Gothic" w:cs="Calibri"/>
                <w:sz w:val="20"/>
                <w:szCs w:val="20"/>
              </w:rPr>
            </w:pPr>
            <w:r>
              <w:rPr>
                <w:rFonts w:ascii="Century Gothic" w:hAnsi="Century Gothic" w:cs="Calibri"/>
                <w:sz w:val="20"/>
                <w:szCs w:val="20"/>
              </w:rPr>
              <w:t xml:space="preserve">Work place adaptations as needed </w:t>
            </w:r>
          </w:p>
          <w:p w14:paraId="42DD19EB" w14:textId="77777777" w:rsidR="008C07F5" w:rsidRDefault="008C07F5" w:rsidP="00063A81">
            <w:pPr>
              <w:pStyle w:val="ListParagraph"/>
              <w:numPr>
                <w:ilvl w:val="0"/>
                <w:numId w:val="7"/>
              </w:numPr>
              <w:rPr>
                <w:rFonts w:ascii="Century Gothic" w:hAnsi="Century Gothic" w:cs="Calibri"/>
                <w:sz w:val="20"/>
                <w:szCs w:val="20"/>
              </w:rPr>
            </w:pPr>
            <w:r>
              <w:rPr>
                <w:rFonts w:ascii="Century Gothic" w:hAnsi="Century Gothic" w:cs="Calibri"/>
                <w:sz w:val="20"/>
                <w:szCs w:val="20"/>
              </w:rPr>
              <w:t xml:space="preserve">Lift passes </w:t>
            </w:r>
          </w:p>
          <w:p w14:paraId="4B4C13E2" w14:textId="670672F0" w:rsidR="005D7CB9" w:rsidRPr="00A72AED" w:rsidRDefault="005D7CB9" w:rsidP="00063A81">
            <w:pPr>
              <w:pStyle w:val="ListParagraph"/>
              <w:numPr>
                <w:ilvl w:val="0"/>
                <w:numId w:val="7"/>
              </w:numPr>
              <w:rPr>
                <w:rFonts w:ascii="Century Gothic" w:hAnsi="Century Gothic" w:cs="Calibri"/>
                <w:sz w:val="20"/>
                <w:szCs w:val="20"/>
              </w:rPr>
            </w:pPr>
            <w:r>
              <w:rPr>
                <w:rFonts w:ascii="Century Gothic" w:hAnsi="Century Gothic" w:cs="Calibri"/>
                <w:sz w:val="20"/>
                <w:szCs w:val="20"/>
              </w:rPr>
              <w:t>RA-where they are needed</w:t>
            </w:r>
          </w:p>
        </w:tc>
        <w:tc>
          <w:tcPr>
            <w:tcW w:w="5212" w:type="dxa"/>
            <w:tcBorders>
              <w:top w:val="single" w:sz="4" w:space="0" w:color="auto"/>
              <w:left w:val="single" w:sz="4" w:space="0" w:color="auto"/>
              <w:bottom w:val="single" w:sz="4" w:space="0" w:color="auto"/>
              <w:right w:val="single" w:sz="4" w:space="0" w:color="auto"/>
            </w:tcBorders>
          </w:tcPr>
          <w:p w14:paraId="40A3A336" w14:textId="77777777" w:rsidR="008C07F5" w:rsidRDefault="00722D9A"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Trolley for all staff available </w:t>
            </w:r>
            <w:r w:rsidR="001B205D">
              <w:rPr>
                <w:rFonts w:ascii="Century Gothic" w:hAnsi="Century Gothic"/>
                <w:sz w:val="20"/>
                <w:szCs w:val="20"/>
              </w:rPr>
              <w:t>to take resources from classroom to classroom</w:t>
            </w:r>
          </w:p>
          <w:p w14:paraId="60B92DD9" w14:textId="77777777" w:rsidR="00722D9A" w:rsidRDefault="008C07F5"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Books will be in rooms </w:t>
            </w:r>
            <w:r w:rsidR="001B205D">
              <w:rPr>
                <w:rFonts w:ascii="Century Gothic" w:hAnsi="Century Gothic"/>
                <w:sz w:val="20"/>
                <w:szCs w:val="20"/>
              </w:rPr>
              <w:t xml:space="preserve"> </w:t>
            </w:r>
          </w:p>
          <w:p w14:paraId="3B20D8DD" w14:textId="77777777" w:rsidR="00722D9A" w:rsidRDefault="00183FA8" w:rsidP="00063A81">
            <w:pPr>
              <w:pStyle w:val="ListParagraph"/>
              <w:numPr>
                <w:ilvl w:val="0"/>
                <w:numId w:val="7"/>
              </w:numPr>
              <w:rPr>
                <w:rFonts w:ascii="Century Gothic" w:hAnsi="Century Gothic"/>
                <w:sz w:val="20"/>
                <w:szCs w:val="20"/>
              </w:rPr>
            </w:pPr>
            <w:r>
              <w:rPr>
                <w:rFonts w:ascii="Century Gothic" w:hAnsi="Century Gothic"/>
                <w:sz w:val="20"/>
                <w:szCs w:val="20"/>
              </w:rPr>
              <w:t>Lift pass and individual</w:t>
            </w:r>
            <w:r w:rsidR="00722D9A">
              <w:rPr>
                <w:rFonts w:ascii="Century Gothic" w:hAnsi="Century Gothic"/>
                <w:sz w:val="20"/>
                <w:szCs w:val="20"/>
              </w:rPr>
              <w:t xml:space="preserve"> Risk </w:t>
            </w:r>
            <w:r>
              <w:rPr>
                <w:rFonts w:ascii="Century Gothic" w:hAnsi="Century Gothic"/>
                <w:sz w:val="20"/>
                <w:szCs w:val="20"/>
              </w:rPr>
              <w:t>assessment</w:t>
            </w:r>
            <w:r w:rsidR="00722D9A">
              <w:rPr>
                <w:rFonts w:ascii="Century Gothic" w:hAnsi="Century Gothic"/>
                <w:sz w:val="20"/>
                <w:szCs w:val="20"/>
              </w:rPr>
              <w:t xml:space="preserve"> as needed dependant on requirements </w:t>
            </w:r>
          </w:p>
          <w:p w14:paraId="762C79DD" w14:textId="77777777" w:rsidR="008C07F5" w:rsidRPr="0059015E" w:rsidRDefault="008C07F5" w:rsidP="00063A81">
            <w:pPr>
              <w:pStyle w:val="ListParagraph"/>
              <w:numPr>
                <w:ilvl w:val="0"/>
                <w:numId w:val="7"/>
              </w:numPr>
              <w:rPr>
                <w:rFonts w:ascii="Century Gothic" w:hAnsi="Century Gothic"/>
                <w:sz w:val="20"/>
                <w:szCs w:val="20"/>
              </w:rPr>
            </w:pPr>
            <w:r>
              <w:rPr>
                <w:rFonts w:ascii="Century Gothic" w:hAnsi="Century Gothic"/>
                <w:sz w:val="20"/>
                <w:szCs w:val="20"/>
              </w:rPr>
              <w:t>Any adaptations made as per the individual RA</w:t>
            </w:r>
          </w:p>
          <w:p w14:paraId="234BFC7D" w14:textId="77777777" w:rsidR="008C07F5" w:rsidRPr="003B5D22" w:rsidRDefault="008C07F5" w:rsidP="008C07F5">
            <w:pPr>
              <w:pStyle w:val="ListParagraph"/>
              <w:ind w:left="360"/>
              <w:rPr>
                <w:rFonts w:ascii="Century Gothic" w:hAnsi="Century Gothic"/>
                <w:sz w:val="20"/>
                <w:szCs w:val="20"/>
              </w:rPr>
            </w:pPr>
          </w:p>
        </w:tc>
        <w:tc>
          <w:tcPr>
            <w:tcW w:w="1077" w:type="dxa"/>
            <w:tcBorders>
              <w:top w:val="single" w:sz="4" w:space="0" w:color="auto"/>
              <w:left w:val="single" w:sz="4" w:space="0" w:color="auto"/>
              <w:bottom w:val="single" w:sz="4" w:space="0" w:color="auto"/>
              <w:right w:val="single" w:sz="4" w:space="0" w:color="auto"/>
            </w:tcBorders>
          </w:tcPr>
          <w:p w14:paraId="3521FBC9" w14:textId="77777777" w:rsidR="00722D9A" w:rsidRDefault="008C07F5" w:rsidP="00722D9A">
            <w:pPr>
              <w:spacing w:after="0" w:line="240" w:lineRule="auto"/>
              <w:rPr>
                <w:rFonts w:ascii="Century Gothic" w:hAnsi="Century Gothic"/>
                <w:sz w:val="18"/>
                <w:szCs w:val="18"/>
              </w:rPr>
            </w:pPr>
            <w:r>
              <w:rPr>
                <w:rFonts w:ascii="Century Gothic" w:hAnsi="Century Gothic"/>
                <w:sz w:val="18"/>
                <w:szCs w:val="18"/>
              </w:rPr>
              <w:t>LPF</w:t>
            </w:r>
          </w:p>
          <w:p w14:paraId="73C52695" w14:textId="77777777" w:rsidR="008C07F5" w:rsidRPr="008A4D2B" w:rsidRDefault="008C07F5" w:rsidP="00722D9A">
            <w:pPr>
              <w:spacing w:after="0" w:line="240" w:lineRule="auto"/>
              <w:rPr>
                <w:rFonts w:ascii="Century Gothic" w:hAnsi="Century Gothic"/>
                <w:sz w:val="18"/>
                <w:szCs w:val="18"/>
              </w:rPr>
            </w:pPr>
            <w:r>
              <w:rPr>
                <w:rFonts w:ascii="Century Gothic" w:hAnsi="Century Gothic"/>
                <w:sz w:val="18"/>
                <w:szCs w:val="18"/>
              </w:rPr>
              <w:t xml:space="preserve">Line manger </w:t>
            </w:r>
          </w:p>
        </w:tc>
        <w:tc>
          <w:tcPr>
            <w:tcW w:w="1077" w:type="dxa"/>
            <w:tcBorders>
              <w:top w:val="single" w:sz="4" w:space="0" w:color="auto"/>
              <w:left w:val="single" w:sz="4" w:space="0" w:color="auto"/>
              <w:bottom w:val="single" w:sz="4" w:space="0" w:color="auto"/>
              <w:right w:val="single" w:sz="4" w:space="0" w:color="auto"/>
            </w:tcBorders>
          </w:tcPr>
          <w:p w14:paraId="6D6616CA" w14:textId="77777777" w:rsidR="00722D9A" w:rsidRPr="008A4D2B" w:rsidRDefault="00722D9A" w:rsidP="00722D9A">
            <w:pPr>
              <w:spacing w:after="0" w:line="240" w:lineRule="auto"/>
              <w:rPr>
                <w:rFonts w:ascii="Century Gothic" w:hAnsi="Century Gothic"/>
                <w:sz w:val="18"/>
                <w:szCs w:val="18"/>
              </w:rPr>
            </w:pPr>
          </w:p>
        </w:tc>
        <w:tc>
          <w:tcPr>
            <w:tcW w:w="737" w:type="dxa"/>
            <w:tcBorders>
              <w:top w:val="single" w:sz="4" w:space="0" w:color="auto"/>
              <w:left w:val="single" w:sz="4" w:space="0" w:color="auto"/>
              <w:bottom w:val="single" w:sz="4" w:space="0" w:color="auto"/>
              <w:right w:val="single" w:sz="4" w:space="0" w:color="auto"/>
            </w:tcBorders>
          </w:tcPr>
          <w:p w14:paraId="00853C8C" w14:textId="77777777" w:rsidR="00722D9A" w:rsidRPr="008A4D2B" w:rsidRDefault="00722D9A" w:rsidP="00722D9A">
            <w:pPr>
              <w:spacing w:after="0" w:line="240" w:lineRule="auto"/>
              <w:rPr>
                <w:rFonts w:ascii="Century Gothic" w:hAnsi="Century Gothic"/>
                <w:sz w:val="18"/>
                <w:szCs w:val="18"/>
              </w:rPr>
            </w:pPr>
          </w:p>
        </w:tc>
      </w:tr>
      <w:tr w:rsidR="001B205D" w:rsidRPr="00A72AED" w14:paraId="6247AAB6"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
        </w:trPr>
        <w:tc>
          <w:tcPr>
            <w:tcW w:w="1411" w:type="dxa"/>
            <w:tcBorders>
              <w:top w:val="single" w:sz="4" w:space="0" w:color="auto"/>
              <w:left w:val="single" w:sz="4" w:space="0" w:color="auto"/>
              <w:bottom w:val="single" w:sz="4" w:space="0" w:color="auto"/>
              <w:right w:val="single" w:sz="4" w:space="0" w:color="auto"/>
            </w:tcBorders>
          </w:tcPr>
          <w:p w14:paraId="7E6E59CB"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Contractors</w:t>
            </w:r>
          </w:p>
        </w:tc>
        <w:tc>
          <w:tcPr>
            <w:tcW w:w="1412" w:type="dxa"/>
            <w:tcBorders>
              <w:top w:val="single" w:sz="4" w:space="0" w:color="auto"/>
              <w:left w:val="single" w:sz="4" w:space="0" w:color="auto"/>
              <w:bottom w:val="single" w:sz="4" w:space="0" w:color="auto"/>
              <w:right w:val="single" w:sz="4" w:space="0" w:color="auto"/>
            </w:tcBorders>
          </w:tcPr>
          <w:p w14:paraId="6A77BFDC" w14:textId="77777777" w:rsidR="001B205D" w:rsidRPr="001B205D" w:rsidRDefault="001B205D" w:rsidP="001B205D">
            <w:pPr>
              <w:spacing w:after="0" w:line="240" w:lineRule="auto"/>
              <w:rPr>
                <w:rFonts w:ascii="Century Gothic" w:hAnsi="Century Gothic" w:cs="Calibri"/>
                <w:sz w:val="20"/>
                <w:szCs w:val="20"/>
              </w:rPr>
            </w:pPr>
            <w:r w:rsidRPr="001B205D">
              <w:rPr>
                <w:rFonts w:ascii="Century Gothic" w:hAnsi="Century Gothic" w:cs="Calibri"/>
                <w:sz w:val="20"/>
                <w:szCs w:val="20"/>
              </w:rPr>
              <w:t xml:space="preserve">Contractors who don’t follow social distancing guidelines </w:t>
            </w:r>
          </w:p>
          <w:p w14:paraId="0F084DF1" w14:textId="77777777" w:rsidR="001B205D" w:rsidRPr="001B205D" w:rsidRDefault="001B205D" w:rsidP="001B205D">
            <w:pPr>
              <w:spacing w:after="0" w:line="240" w:lineRule="auto"/>
              <w:rPr>
                <w:rFonts w:ascii="Century Gothic" w:hAnsi="Century Gothic" w:cs="Calibri"/>
                <w:sz w:val="20"/>
                <w:szCs w:val="20"/>
              </w:rPr>
            </w:pPr>
          </w:p>
          <w:p w14:paraId="4CA2C30F" w14:textId="77777777" w:rsidR="001B205D" w:rsidRPr="00487C27" w:rsidRDefault="001B205D" w:rsidP="001B205D">
            <w:pPr>
              <w:spacing w:after="0" w:line="240" w:lineRule="auto"/>
              <w:rPr>
                <w:rFonts w:ascii="Century Gothic" w:hAnsi="Century Gothic" w:cs="Calibri"/>
              </w:rPr>
            </w:pPr>
            <w:r w:rsidRPr="001B205D">
              <w:rPr>
                <w:rFonts w:ascii="Century Gothic" w:hAnsi="Century Gothic" w:cs="Calibri"/>
                <w:sz w:val="20"/>
                <w:szCs w:val="20"/>
              </w:rPr>
              <w:lastRenderedPageBreak/>
              <w:t>Staff and pupils on site</w:t>
            </w:r>
            <w:r>
              <w:rPr>
                <w:rFonts w:ascii="Century Gothic" w:hAnsi="Century Gothic" w:cs="Calibri"/>
              </w:rPr>
              <w:t xml:space="preserve"> </w:t>
            </w:r>
          </w:p>
        </w:tc>
        <w:tc>
          <w:tcPr>
            <w:tcW w:w="5435" w:type="dxa"/>
            <w:tcBorders>
              <w:top w:val="single" w:sz="4" w:space="0" w:color="auto"/>
              <w:left w:val="single" w:sz="4" w:space="0" w:color="auto"/>
              <w:bottom w:val="single" w:sz="4" w:space="0" w:color="auto"/>
              <w:right w:val="single" w:sz="4" w:space="0" w:color="auto"/>
            </w:tcBorders>
          </w:tcPr>
          <w:p w14:paraId="1B21EC3F"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lastRenderedPageBreak/>
              <w:t xml:space="preserve">All </w:t>
            </w:r>
            <w:hyperlink r:id="rId20" w:history="1">
              <w:r w:rsidRPr="00A72AED">
                <w:rPr>
                  <w:rStyle w:val="Hyperlink"/>
                  <w:rFonts w:ascii="Century Gothic" w:hAnsi="Century Gothic" w:cs="Calibri"/>
                  <w:sz w:val="20"/>
                  <w:szCs w:val="20"/>
                </w:rPr>
                <w:t>contractors</w:t>
              </w:r>
            </w:hyperlink>
            <w:r w:rsidRPr="00A72AED">
              <w:rPr>
                <w:rFonts w:ascii="Century Gothic" w:hAnsi="Century Gothic" w:cs="Calibri"/>
                <w:sz w:val="20"/>
                <w:szCs w:val="20"/>
              </w:rPr>
              <w:t xml:space="preserve"> must provide a suitable and sufficient risk assessment for the activities they carry out which must </w:t>
            </w:r>
            <w:hyperlink r:id="rId21" w:history="1">
              <w:r w:rsidRPr="00A72AED">
                <w:rPr>
                  <w:rStyle w:val="Hyperlink"/>
                  <w:rFonts w:ascii="Century Gothic" w:hAnsi="Century Gothic" w:cs="Calibri"/>
                  <w:sz w:val="20"/>
                  <w:szCs w:val="20"/>
                </w:rPr>
                <w:t>include covid-19</w:t>
              </w:r>
            </w:hyperlink>
            <w:r w:rsidRPr="00A72AED">
              <w:rPr>
                <w:rFonts w:ascii="Century Gothic" w:hAnsi="Century Gothic" w:cs="Calibri"/>
                <w:sz w:val="20"/>
                <w:szCs w:val="20"/>
              </w:rPr>
              <w:t>.</w:t>
            </w:r>
          </w:p>
          <w:p w14:paraId="7F70DF89"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All planned/reactive maintenance to be carried out during out of hours unless seen as an emergency.</w:t>
            </w:r>
          </w:p>
        </w:tc>
        <w:tc>
          <w:tcPr>
            <w:tcW w:w="5212" w:type="dxa"/>
            <w:tcBorders>
              <w:top w:val="single" w:sz="4" w:space="0" w:color="auto"/>
              <w:left w:val="single" w:sz="4" w:space="0" w:color="auto"/>
              <w:bottom w:val="single" w:sz="4" w:space="0" w:color="auto"/>
              <w:right w:val="single" w:sz="4" w:space="0" w:color="auto"/>
            </w:tcBorders>
          </w:tcPr>
          <w:p w14:paraId="283C82E2" w14:textId="77777777" w:rsidR="001B205D" w:rsidRPr="003B5D22" w:rsidRDefault="001B205D" w:rsidP="00063A81">
            <w:pPr>
              <w:numPr>
                <w:ilvl w:val="0"/>
                <w:numId w:val="7"/>
              </w:numPr>
              <w:spacing w:after="0" w:line="240" w:lineRule="auto"/>
              <w:rPr>
                <w:rFonts w:ascii="Century Gothic" w:eastAsia="Century Gothic" w:hAnsi="Century Gothic" w:cs="Century Gothic"/>
                <w:sz w:val="20"/>
                <w:szCs w:val="20"/>
              </w:rPr>
            </w:pPr>
            <w:r w:rsidRPr="003B5D22">
              <w:rPr>
                <w:rFonts w:ascii="Century Gothic" w:hAnsi="Century Gothic"/>
                <w:sz w:val="20"/>
                <w:szCs w:val="20"/>
              </w:rPr>
              <w:t xml:space="preserve">Provide appropriate paperwork </w:t>
            </w:r>
            <w:r w:rsidRPr="003B5D22">
              <w:rPr>
                <w:rFonts w:ascii="Century Gothic" w:eastAsia="Century Gothic" w:hAnsi="Century Gothic" w:cs="Century Gothic"/>
                <w:sz w:val="20"/>
                <w:szCs w:val="20"/>
              </w:rPr>
              <w:t>laminated for ease of hygiene.</w:t>
            </w:r>
          </w:p>
          <w:p w14:paraId="3475D22C" w14:textId="77777777" w:rsidR="001B205D" w:rsidRPr="003B5D22" w:rsidRDefault="001B205D" w:rsidP="00063A81">
            <w:pPr>
              <w:numPr>
                <w:ilvl w:val="0"/>
                <w:numId w:val="7"/>
              </w:numPr>
              <w:spacing w:after="0" w:line="240" w:lineRule="auto"/>
              <w:rPr>
                <w:rFonts w:ascii="Century Gothic" w:hAnsi="Century Gothic"/>
                <w:sz w:val="20"/>
                <w:szCs w:val="20"/>
              </w:rPr>
            </w:pPr>
            <w:r w:rsidRPr="003B5D22">
              <w:rPr>
                <w:rFonts w:ascii="Century Gothic" w:hAnsi="Century Gothic"/>
                <w:sz w:val="20"/>
                <w:szCs w:val="20"/>
              </w:rPr>
              <w:t>Provide COVID-19 plans for working.</w:t>
            </w:r>
          </w:p>
          <w:p w14:paraId="270CB30F" w14:textId="77777777" w:rsidR="001B205D" w:rsidRPr="003B5D22" w:rsidRDefault="001B205D" w:rsidP="001B205D">
            <w:pPr>
              <w:spacing w:after="0" w:line="240" w:lineRule="auto"/>
              <w:rPr>
                <w:rFonts w:ascii="Century Gothic" w:hAnsi="Century Gothic"/>
                <w:sz w:val="20"/>
                <w:szCs w:val="20"/>
              </w:rPr>
            </w:pPr>
            <w:r w:rsidRPr="003B5D22">
              <w:rPr>
                <w:rFonts w:ascii="Century Gothic" w:hAnsi="Century Gothic"/>
                <w:sz w:val="20"/>
                <w:szCs w:val="20"/>
              </w:rPr>
              <w:t>All access to the building to be planned so that appropriate planning can be put in place and two metres social distancing maintained.</w:t>
            </w:r>
          </w:p>
        </w:tc>
        <w:tc>
          <w:tcPr>
            <w:tcW w:w="1077" w:type="dxa"/>
            <w:tcBorders>
              <w:top w:val="single" w:sz="4" w:space="0" w:color="auto"/>
              <w:left w:val="single" w:sz="4" w:space="0" w:color="auto"/>
              <w:bottom w:val="single" w:sz="4" w:space="0" w:color="auto"/>
              <w:right w:val="single" w:sz="4" w:space="0" w:color="auto"/>
            </w:tcBorders>
          </w:tcPr>
          <w:p w14:paraId="2D3E0E75" w14:textId="77777777" w:rsidR="001B205D" w:rsidRDefault="008C07F5" w:rsidP="001B205D">
            <w:pPr>
              <w:spacing w:after="0" w:line="240" w:lineRule="auto"/>
              <w:rPr>
                <w:rFonts w:ascii="Century Gothic" w:hAnsi="Century Gothic"/>
                <w:sz w:val="18"/>
                <w:szCs w:val="18"/>
              </w:rPr>
            </w:pPr>
            <w:r>
              <w:rPr>
                <w:rFonts w:ascii="Century Gothic" w:hAnsi="Century Gothic"/>
                <w:sz w:val="18"/>
                <w:szCs w:val="18"/>
              </w:rPr>
              <w:t xml:space="preserve">Site manager </w:t>
            </w:r>
          </w:p>
          <w:p w14:paraId="40BD6756" w14:textId="77777777" w:rsidR="008C07F5" w:rsidRPr="008A4D2B" w:rsidRDefault="008C07F5" w:rsidP="001B205D">
            <w:pPr>
              <w:spacing w:after="0" w:line="240" w:lineRule="auto"/>
              <w:rPr>
                <w:rFonts w:ascii="Century Gothic" w:hAnsi="Century Gothic"/>
                <w:sz w:val="18"/>
                <w:szCs w:val="18"/>
              </w:rPr>
            </w:pPr>
            <w:r>
              <w:rPr>
                <w:rFonts w:ascii="Century Gothic" w:hAnsi="Century Gothic"/>
                <w:sz w:val="18"/>
                <w:szCs w:val="18"/>
              </w:rPr>
              <w:t xml:space="preserve">Site team </w:t>
            </w:r>
          </w:p>
        </w:tc>
        <w:tc>
          <w:tcPr>
            <w:tcW w:w="1077" w:type="dxa"/>
            <w:tcBorders>
              <w:top w:val="single" w:sz="4" w:space="0" w:color="auto"/>
              <w:left w:val="single" w:sz="4" w:space="0" w:color="auto"/>
              <w:bottom w:val="single" w:sz="4" w:space="0" w:color="auto"/>
              <w:right w:val="single" w:sz="4" w:space="0" w:color="auto"/>
            </w:tcBorders>
          </w:tcPr>
          <w:p w14:paraId="3D321700" w14:textId="77777777" w:rsidR="001B205D" w:rsidRPr="008A4D2B" w:rsidRDefault="001B205D" w:rsidP="001B205D">
            <w:pPr>
              <w:spacing w:after="0" w:line="240" w:lineRule="auto"/>
              <w:rPr>
                <w:rFonts w:ascii="Century Gothic" w:hAnsi="Century Gothic"/>
                <w:sz w:val="18"/>
                <w:szCs w:val="18"/>
              </w:rPr>
            </w:pPr>
          </w:p>
          <w:p w14:paraId="45A91CC9"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Ongoing </w:t>
            </w:r>
          </w:p>
          <w:p w14:paraId="03C2374B" w14:textId="77777777" w:rsidR="001B205D" w:rsidRPr="008A4D2B" w:rsidRDefault="001B205D" w:rsidP="001B205D">
            <w:pPr>
              <w:spacing w:after="0" w:line="240" w:lineRule="auto"/>
              <w:rPr>
                <w:rFonts w:ascii="Century Gothic" w:hAnsi="Century Gothic"/>
                <w:sz w:val="18"/>
                <w:szCs w:val="18"/>
              </w:rPr>
            </w:pPr>
          </w:p>
        </w:tc>
        <w:tc>
          <w:tcPr>
            <w:tcW w:w="737" w:type="dxa"/>
            <w:tcBorders>
              <w:top w:val="single" w:sz="4" w:space="0" w:color="auto"/>
              <w:left w:val="single" w:sz="4" w:space="0" w:color="auto"/>
              <w:bottom w:val="single" w:sz="4" w:space="0" w:color="auto"/>
              <w:right w:val="single" w:sz="4" w:space="0" w:color="auto"/>
            </w:tcBorders>
          </w:tcPr>
          <w:p w14:paraId="4CCFFDC7" w14:textId="77777777" w:rsidR="001B205D" w:rsidRPr="008A4D2B" w:rsidRDefault="001B205D" w:rsidP="001B205D">
            <w:pPr>
              <w:spacing w:after="0" w:line="240" w:lineRule="auto"/>
              <w:rPr>
                <w:rFonts w:ascii="Century Gothic" w:hAnsi="Century Gothic"/>
                <w:sz w:val="18"/>
                <w:szCs w:val="18"/>
              </w:rPr>
            </w:pPr>
          </w:p>
        </w:tc>
      </w:tr>
      <w:tr w:rsidR="001B205D" w:rsidRPr="00A72AED" w14:paraId="4BDBD43C"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2"/>
        </w:trPr>
        <w:tc>
          <w:tcPr>
            <w:tcW w:w="1411" w:type="dxa"/>
            <w:tcBorders>
              <w:top w:val="single" w:sz="4" w:space="0" w:color="auto"/>
              <w:left w:val="single" w:sz="4" w:space="0" w:color="auto"/>
              <w:bottom w:val="single" w:sz="4" w:space="0" w:color="auto"/>
              <w:right w:val="single" w:sz="4" w:space="0" w:color="auto"/>
            </w:tcBorders>
          </w:tcPr>
          <w:p w14:paraId="726CE5C6"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Property Compliance</w:t>
            </w:r>
          </w:p>
        </w:tc>
        <w:tc>
          <w:tcPr>
            <w:tcW w:w="1412" w:type="dxa"/>
            <w:tcBorders>
              <w:top w:val="single" w:sz="4" w:space="0" w:color="auto"/>
              <w:left w:val="single" w:sz="4" w:space="0" w:color="auto"/>
              <w:bottom w:val="single" w:sz="4" w:space="0" w:color="auto"/>
              <w:right w:val="single" w:sz="4" w:space="0" w:color="auto"/>
            </w:tcBorders>
          </w:tcPr>
          <w:p w14:paraId="56B7DF14" w14:textId="77777777" w:rsidR="001B205D" w:rsidRPr="001B205D" w:rsidRDefault="001B205D" w:rsidP="001B205D">
            <w:pPr>
              <w:spacing w:after="0" w:line="240" w:lineRule="auto"/>
              <w:rPr>
                <w:rFonts w:ascii="Century Gothic" w:hAnsi="Century Gothic" w:cs="Calibri"/>
                <w:sz w:val="20"/>
                <w:szCs w:val="20"/>
              </w:rPr>
            </w:pPr>
            <w:r w:rsidRPr="001B205D">
              <w:rPr>
                <w:rFonts w:ascii="Century Gothic" w:hAnsi="Century Gothic" w:cs="Calibri"/>
                <w:sz w:val="20"/>
                <w:szCs w:val="20"/>
              </w:rPr>
              <w:t xml:space="preserve">All entering the property and using the property </w:t>
            </w:r>
          </w:p>
        </w:tc>
        <w:tc>
          <w:tcPr>
            <w:tcW w:w="5435" w:type="dxa"/>
            <w:tcBorders>
              <w:top w:val="single" w:sz="4" w:space="0" w:color="auto"/>
              <w:left w:val="single" w:sz="4" w:space="0" w:color="auto"/>
              <w:bottom w:val="single" w:sz="4" w:space="0" w:color="auto"/>
              <w:right w:val="single" w:sz="4" w:space="0" w:color="auto"/>
            </w:tcBorders>
          </w:tcPr>
          <w:p w14:paraId="66F5EFBC"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The school has ensured that relevant property statutory compliance checks have been completed and records updated.</w:t>
            </w:r>
          </w:p>
          <w:p w14:paraId="03FAE79A"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Daily and weekly checks have been reinstated and pre-opening checklist completed.</w:t>
            </w:r>
          </w:p>
          <w:p w14:paraId="4B93AC6D" w14:textId="77777777" w:rsidR="001B205D" w:rsidRPr="00A72AED" w:rsidRDefault="001B205D" w:rsidP="001B205D">
            <w:pPr>
              <w:pStyle w:val="ListParagraph"/>
              <w:ind w:left="360"/>
              <w:rPr>
                <w:rFonts w:ascii="Century Gothic" w:hAnsi="Century Gothic" w:cs="Calibri"/>
                <w:sz w:val="20"/>
                <w:szCs w:val="20"/>
              </w:rPr>
            </w:pPr>
          </w:p>
        </w:tc>
        <w:tc>
          <w:tcPr>
            <w:tcW w:w="5212" w:type="dxa"/>
            <w:tcBorders>
              <w:top w:val="single" w:sz="4" w:space="0" w:color="auto"/>
              <w:left w:val="single" w:sz="4" w:space="0" w:color="auto"/>
              <w:bottom w:val="single" w:sz="4" w:space="0" w:color="auto"/>
              <w:right w:val="single" w:sz="4" w:space="0" w:color="auto"/>
            </w:tcBorders>
          </w:tcPr>
          <w:p w14:paraId="7B4AB540" w14:textId="77777777" w:rsidR="001B205D" w:rsidRPr="00A72AED" w:rsidRDefault="001B205D" w:rsidP="00063A81">
            <w:pPr>
              <w:numPr>
                <w:ilvl w:val="0"/>
                <w:numId w:val="7"/>
              </w:numPr>
              <w:spacing w:after="0" w:line="240" w:lineRule="auto"/>
              <w:rPr>
                <w:rFonts w:ascii="Century Gothic" w:hAnsi="Century Gothic"/>
                <w:sz w:val="20"/>
                <w:szCs w:val="20"/>
              </w:rPr>
            </w:pPr>
            <w:r w:rsidRPr="00A72AED">
              <w:rPr>
                <w:rFonts w:ascii="Century Gothic" w:hAnsi="Century Gothic" w:cs="Calibri"/>
                <w:sz w:val="20"/>
                <w:szCs w:val="20"/>
              </w:rPr>
              <w:t xml:space="preserve">All serious property concerns have been raised with the </w:t>
            </w:r>
            <w:r w:rsidR="003E565B" w:rsidRPr="00A72AED">
              <w:rPr>
                <w:rFonts w:ascii="Century Gothic" w:hAnsi="Century Gothic" w:cs="Calibri"/>
                <w:sz w:val="20"/>
                <w:szCs w:val="20"/>
              </w:rPr>
              <w:t>Trust</w:t>
            </w:r>
            <w:r w:rsidRPr="00A72AED">
              <w:rPr>
                <w:rFonts w:ascii="Century Gothic" w:hAnsi="Century Gothic" w:cs="Calibri"/>
                <w:sz w:val="20"/>
                <w:szCs w:val="20"/>
              </w:rPr>
              <w:t xml:space="preserve"> and appropriate steps are in place to ensure the safety of all building occupants.</w:t>
            </w:r>
          </w:p>
        </w:tc>
        <w:tc>
          <w:tcPr>
            <w:tcW w:w="1077" w:type="dxa"/>
            <w:tcBorders>
              <w:top w:val="single" w:sz="4" w:space="0" w:color="auto"/>
              <w:left w:val="single" w:sz="4" w:space="0" w:color="auto"/>
              <w:bottom w:val="single" w:sz="4" w:space="0" w:color="auto"/>
              <w:right w:val="single" w:sz="4" w:space="0" w:color="auto"/>
            </w:tcBorders>
          </w:tcPr>
          <w:p w14:paraId="7C18486A" w14:textId="77777777" w:rsidR="001B205D" w:rsidRPr="008A4D2B" w:rsidRDefault="00426ADA" w:rsidP="001B205D">
            <w:pPr>
              <w:spacing w:after="0" w:line="240" w:lineRule="auto"/>
              <w:rPr>
                <w:rFonts w:ascii="Century Gothic" w:hAnsi="Century Gothic"/>
                <w:sz w:val="18"/>
                <w:szCs w:val="18"/>
              </w:rPr>
            </w:pPr>
            <w:r>
              <w:rPr>
                <w:rFonts w:ascii="Century Gothic" w:hAnsi="Century Gothic"/>
                <w:sz w:val="18"/>
                <w:szCs w:val="18"/>
              </w:rPr>
              <w:t xml:space="preserve">Site manager </w:t>
            </w:r>
          </w:p>
        </w:tc>
        <w:tc>
          <w:tcPr>
            <w:tcW w:w="1077" w:type="dxa"/>
            <w:tcBorders>
              <w:top w:val="single" w:sz="4" w:space="0" w:color="auto"/>
              <w:left w:val="single" w:sz="4" w:space="0" w:color="auto"/>
              <w:bottom w:val="single" w:sz="4" w:space="0" w:color="auto"/>
              <w:right w:val="single" w:sz="4" w:space="0" w:color="auto"/>
            </w:tcBorders>
          </w:tcPr>
          <w:p w14:paraId="4A9F0790"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Ongoing </w:t>
            </w:r>
          </w:p>
        </w:tc>
        <w:tc>
          <w:tcPr>
            <w:tcW w:w="737" w:type="dxa"/>
            <w:tcBorders>
              <w:top w:val="single" w:sz="4" w:space="0" w:color="auto"/>
              <w:left w:val="single" w:sz="4" w:space="0" w:color="auto"/>
              <w:bottom w:val="single" w:sz="4" w:space="0" w:color="auto"/>
              <w:right w:val="single" w:sz="4" w:space="0" w:color="auto"/>
            </w:tcBorders>
          </w:tcPr>
          <w:p w14:paraId="51F1FF4B" w14:textId="77777777" w:rsidR="001B205D" w:rsidRPr="008A4D2B" w:rsidRDefault="001B205D" w:rsidP="001B205D">
            <w:pPr>
              <w:spacing w:after="0" w:line="240" w:lineRule="auto"/>
              <w:rPr>
                <w:rFonts w:ascii="Century Gothic" w:hAnsi="Century Gothic"/>
                <w:sz w:val="18"/>
                <w:szCs w:val="18"/>
              </w:rPr>
            </w:pPr>
          </w:p>
        </w:tc>
      </w:tr>
      <w:tr w:rsidR="001B205D" w:rsidRPr="00A72AED" w14:paraId="76BD6030"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4B69E287" w14:textId="77777777" w:rsidR="001B205D" w:rsidRPr="00A72AED" w:rsidRDefault="001B205D" w:rsidP="001B205D">
            <w:pPr>
              <w:spacing w:after="0" w:line="240" w:lineRule="auto"/>
              <w:rPr>
                <w:rFonts w:ascii="Century Gothic" w:hAnsi="Century Gothic" w:cs="Calibri"/>
                <w:sz w:val="20"/>
                <w:szCs w:val="20"/>
              </w:rPr>
            </w:pPr>
            <w:bookmarkStart w:id="2" w:name="Hygiene"/>
            <w:r w:rsidRPr="00A72AED">
              <w:rPr>
                <w:rFonts w:ascii="Century Gothic" w:hAnsi="Century Gothic" w:cs="Calibri"/>
                <w:sz w:val="20"/>
                <w:szCs w:val="20"/>
              </w:rPr>
              <w:t>Hygiene</w:t>
            </w:r>
            <w:bookmarkEnd w:id="2"/>
          </w:p>
        </w:tc>
        <w:tc>
          <w:tcPr>
            <w:tcW w:w="1412" w:type="dxa"/>
            <w:tcBorders>
              <w:top w:val="single" w:sz="4" w:space="0" w:color="auto"/>
              <w:left w:val="single" w:sz="4" w:space="0" w:color="auto"/>
              <w:bottom w:val="single" w:sz="4" w:space="0" w:color="auto"/>
              <w:right w:val="single" w:sz="4" w:space="0" w:color="auto"/>
            </w:tcBorders>
          </w:tcPr>
          <w:p w14:paraId="382441FD" w14:textId="77777777" w:rsidR="001B205D" w:rsidRPr="00A72AE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All staff and pupils using the building </w:t>
            </w:r>
          </w:p>
        </w:tc>
        <w:tc>
          <w:tcPr>
            <w:tcW w:w="5435" w:type="dxa"/>
            <w:tcBorders>
              <w:top w:val="single" w:sz="4" w:space="0" w:color="auto"/>
              <w:left w:val="single" w:sz="4" w:space="0" w:color="auto"/>
              <w:bottom w:val="single" w:sz="4" w:space="0" w:color="auto"/>
              <w:right w:val="single" w:sz="4" w:space="0" w:color="auto"/>
            </w:tcBorders>
          </w:tcPr>
          <w:p w14:paraId="620464CB" w14:textId="683F0DBD"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The school has a suitable su</w:t>
            </w:r>
            <w:r w:rsidR="00BC272F">
              <w:rPr>
                <w:rFonts w:ascii="Century Gothic" w:hAnsi="Century Gothic" w:cs="Calibri"/>
                <w:sz w:val="20"/>
                <w:szCs w:val="20"/>
              </w:rPr>
              <w:t xml:space="preserve">pply of soap and access to </w:t>
            </w:r>
            <w:r w:rsidRPr="00A72AED">
              <w:rPr>
                <w:rFonts w:ascii="Century Gothic" w:hAnsi="Century Gothic" w:cs="Calibri"/>
                <w:sz w:val="20"/>
                <w:szCs w:val="20"/>
              </w:rPr>
              <w:t xml:space="preserve">water for washing hands. </w:t>
            </w:r>
          </w:p>
          <w:p w14:paraId="5D9BB070" w14:textId="77777777" w:rsidR="001B205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Appropriate controls are in place to ensure the suitable sanitisation of pupil’s hands following breaks, before meals and following the use of toilets.</w:t>
            </w:r>
          </w:p>
          <w:p w14:paraId="38CC99B8" w14:textId="77777777" w:rsidR="00242CF0" w:rsidRDefault="00242CF0" w:rsidP="00063A81">
            <w:pPr>
              <w:pStyle w:val="ListParagraph"/>
              <w:numPr>
                <w:ilvl w:val="0"/>
                <w:numId w:val="7"/>
              </w:numPr>
              <w:rPr>
                <w:rFonts w:ascii="Century Gothic" w:hAnsi="Century Gothic" w:cs="Calibri"/>
                <w:sz w:val="20"/>
                <w:szCs w:val="20"/>
              </w:rPr>
            </w:pPr>
            <w:r>
              <w:rPr>
                <w:rFonts w:ascii="Century Gothic" w:hAnsi="Century Gothic" w:cs="Calibri"/>
                <w:sz w:val="20"/>
                <w:szCs w:val="20"/>
              </w:rPr>
              <w:t xml:space="preserve">Computer screens will have a </w:t>
            </w:r>
            <w:r w:rsidR="003E565B">
              <w:rPr>
                <w:rFonts w:ascii="Century Gothic" w:hAnsi="Century Gothic" w:cs="Calibri"/>
                <w:sz w:val="20"/>
                <w:szCs w:val="20"/>
              </w:rPr>
              <w:t>safety</w:t>
            </w:r>
            <w:r>
              <w:rPr>
                <w:rFonts w:ascii="Century Gothic" w:hAnsi="Century Gothic" w:cs="Calibri"/>
                <w:sz w:val="20"/>
                <w:szCs w:val="20"/>
              </w:rPr>
              <w:t xml:space="preserve">/hygiene  reminder on them </w:t>
            </w:r>
          </w:p>
          <w:p w14:paraId="1C320A4D" w14:textId="77777777" w:rsidR="00242CF0" w:rsidRPr="00A72AED" w:rsidRDefault="00242CF0" w:rsidP="00063A81">
            <w:pPr>
              <w:pStyle w:val="ListParagraph"/>
              <w:numPr>
                <w:ilvl w:val="0"/>
                <w:numId w:val="7"/>
              </w:numPr>
              <w:rPr>
                <w:rFonts w:ascii="Century Gothic" w:hAnsi="Century Gothic" w:cs="Calibri"/>
                <w:sz w:val="20"/>
                <w:szCs w:val="20"/>
              </w:rPr>
            </w:pPr>
            <w:r>
              <w:rPr>
                <w:rFonts w:ascii="Century Gothic" w:hAnsi="Century Gothic" w:cs="Calibri"/>
                <w:sz w:val="20"/>
                <w:szCs w:val="20"/>
              </w:rPr>
              <w:t xml:space="preserve">Large display screens as above </w:t>
            </w:r>
          </w:p>
        </w:tc>
        <w:tc>
          <w:tcPr>
            <w:tcW w:w="5212" w:type="dxa"/>
            <w:tcBorders>
              <w:top w:val="single" w:sz="4" w:space="0" w:color="auto"/>
              <w:left w:val="single" w:sz="4" w:space="0" w:color="auto"/>
              <w:bottom w:val="single" w:sz="4" w:space="0" w:color="auto"/>
              <w:right w:val="single" w:sz="4" w:space="0" w:color="auto"/>
            </w:tcBorders>
          </w:tcPr>
          <w:p w14:paraId="46C1F960" w14:textId="77777777" w:rsidR="001B205D" w:rsidRPr="00183FA8" w:rsidRDefault="001B205D" w:rsidP="00063A81">
            <w:pPr>
              <w:numPr>
                <w:ilvl w:val="0"/>
                <w:numId w:val="7"/>
              </w:numPr>
              <w:spacing w:after="0" w:line="240" w:lineRule="auto"/>
              <w:rPr>
                <w:rFonts w:ascii="Century Gothic" w:hAnsi="Century Gothic"/>
                <w:sz w:val="20"/>
                <w:szCs w:val="20"/>
              </w:rPr>
            </w:pPr>
            <w:r w:rsidRPr="00183FA8">
              <w:rPr>
                <w:rFonts w:ascii="Century Gothic" w:hAnsi="Century Gothic"/>
                <w:sz w:val="20"/>
                <w:szCs w:val="20"/>
              </w:rPr>
              <w:t>Handwashing to be part of the expectation of all.</w:t>
            </w:r>
          </w:p>
          <w:p w14:paraId="1A88A3B4" w14:textId="77777777" w:rsidR="001B205D" w:rsidRPr="00183FA8" w:rsidRDefault="001B205D" w:rsidP="00063A81">
            <w:pPr>
              <w:numPr>
                <w:ilvl w:val="0"/>
                <w:numId w:val="7"/>
              </w:numPr>
              <w:spacing w:after="0" w:line="240" w:lineRule="auto"/>
              <w:rPr>
                <w:rFonts w:ascii="Century Gothic" w:hAnsi="Century Gothic"/>
                <w:sz w:val="20"/>
                <w:szCs w:val="20"/>
              </w:rPr>
            </w:pPr>
            <w:r w:rsidRPr="00183FA8">
              <w:rPr>
                <w:rFonts w:ascii="Century Gothic" w:hAnsi="Century Gothic"/>
                <w:sz w:val="20"/>
                <w:szCs w:val="20"/>
              </w:rPr>
              <w:t xml:space="preserve">Also after sneezing or blowing nose and going to the toilet. </w:t>
            </w:r>
          </w:p>
          <w:p w14:paraId="06FD0357" w14:textId="77777777" w:rsidR="00242CF0" w:rsidRPr="00242CF0" w:rsidRDefault="001B205D" w:rsidP="00063A81">
            <w:pPr>
              <w:numPr>
                <w:ilvl w:val="0"/>
                <w:numId w:val="7"/>
              </w:numPr>
              <w:spacing w:after="0" w:line="240" w:lineRule="auto"/>
              <w:rPr>
                <w:rFonts w:ascii="Century Gothic" w:hAnsi="Century Gothic"/>
                <w:sz w:val="20"/>
                <w:szCs w:val="20"/>
              </w:rPr>
            </w:pPr>
            <w:r w:rsidRPr="00183FA8">
              <w:rPr>
                <w:rFonts w:ascii="Century Gothic" w:hAnsi="Century Gothic"/>
                <w:sz w:val="20"/>
                <w:szCs w:val="20"/>
              </w:rPr>
              <w:t xml:space="preserve">Good hygiene practices will be included in pupil and staff guidance. </w:t>
            </w:r>
          </w:p>
          <w:p w14:paraId="3375D701" w14:textId="75B09248" w:rsidR="001B205D" w:rsidRPr="00183FA8" w:rsidRDefault="001B205D" w:rsidP="00063A81">
            <w:pPr>
              <w:numPr>
                <w:ilvl w:val="0"/>
                <w:numId w:val="7"/>
              </w:numPr>
              <w:spacing w:after="0" w:line="240" w:lineRule="auto"/>
              <w:rPr>
                <w:rFonts w:ascii="Century Gothic" w:hAnsi="Century Gothic"/>
                <w:sz w:val="20"/>
                <w:szCs w:val="20"/>
              </w:rPr>
            </w:pPr>
            <w:r w:rsidRPr="00183FA8">
              <w:rPr>
                <w:rFonts w:ascii="Century Gothic" w:hAnsi="Century Gothic"/>
                <w:sz w:val="20"/>
                <w:szCs w:val="20"/>
              </w:rPr>
              <w:t xml:space="preserve">Cleaning stations outside of all spaces with hand </w:t>
            </w:r>
            <w:r w:rsidR="00183FA8" w:rsidRPr="00183FA8">
              <w:rPr>
                <w:rFonts w:ascii="Century Gothic" w:hAnsi="Century Gothic"/>
                <w:sz w:val="20"/>
                <w:szCs w:val="20"/>
              </w:rPr>
              <w:t>gel (</w:t>
            </w:r>
            <w:r w:rsidR="00242CF0">
              <w:rPr>
                <w:rFonts w:ascii="Century Gothic" w:hAnsi="Century Gothic"/>
                <w:sz w:val="20"/>
                <w:szCs w:val="20"/>
              </w:rPr>
              <w:t>70</w:t>
            </w:r>
            <w:r w:rsidRPr="00183FA8">
              <w:rPr>
                <w:rFonts w:ascii="Century Gothic" w:hAnsi="Century Gothic"/>
                <w:sz w:val="20"/>
                <w:szCs w:val="20"/>
              </w:rPr>
              <w:t>%</w:t>
            </w:r>
            <w:r w:rsidR="00242CF0">
              <w:rPr>
                <w:rFonts w:ascii="Century Gothic" w:hAnsi="Century Gothic"/>
                <w:sz w:val="20"/>
                <w:szCs w:val="20"/>
              </w:rPr>
              <w:t>+</w:t>
            </w:r>
            <w:r w:rsidRPr="00183FA8">
              <w:rPr>
                <w:rFonts w:ascii="Century Gothic" w:hAnsi="Century Gothic"/>
                <w:sz w:val="20"/>
                <w:szCs w:val="20"/>
              </w:rPr>
              <w:t xml:space="preserve"> </w:t>
            </w:r>
            <w:r w:rsidR="00183FA8" w:rsidRPr="00183FA8">
              <w:rPr>
                <w:rFonts w:ascii="Century Gothic" w:hAnsi="Century Gothic"/>
                <w:sz w:val="20"/>
                <w:szCs w:val="20"/>
              </w:rPr>
              <w:t>alcohol</w:t>
            </w:r>
            <w:r w:rsidRPr="00183FA8">
              <w:rPr>
                <w:rFonts w:ascii="Century Gothic" w:hAnsi="Century Gothic"/>
                <w:sz w:val="20"/>
                <w:szCs w:val="20"/>
              </w:rPr>
              <w:t xml:space="preserve"> content) and tissues and reminders about good hygiene. Sanitiser to be used on entry/</w:t>
            </w:r>
            <w:r w:rsidR="00C02DC5">
              <w:rPr>
                <w:rFonts w:ascii="Century Gothic" w:hAnsi="Century Gothic"/>
                <w:sz w:val="20"/>
                <w:szCs w:val="20"/>
              </w:rPr>
              <w:t>e</w:t>
            </w:r>
            <w:r w:rsidRPr="00183FA8">
              <w:rPr>
                <w:rFonts w:ascii="Century Gothic" w:hAnsi="Century Gothic"/>
                <w:sz w:val="20"/>
                <w:szCs w:val="20"/>
              </w:rPr>
              <w:t>xit to each working space</w:t>
            </w:r>
            <w:r w:rsidR="00C02DC5">
              <w:rPr>
                <w:rFonts w:ascii="Century Gothic" w:hAnsi="Century Gothic"/>
                <w:sz w:val="20"/>
                <w:szCs w:val="20"/>
              </w:rPr>
              <w:t xml:space="preserve"> </w:t>
            </w:r>
            <w:r w:rsidRPr="00183FA8">
              <w:rPr>
                <w:rFonts w:ascii="Century Gothic" w:hAnsi="Century Gothic"/>
                <w:sz w:val="20"/>
                <w:szCs w:val="20"/>
              </w:rPr>
              <w:t>- children will be expected to use sanitiser as well.</w:t>
            </w:r>
          </w:p>
          <w:p w14:paraId="4AC61642" w14:textId="77777777" w:rsidR="001B205D" w:rsidRPr="00183FA8" w:rsidRDefault="001B205D" w:rsidP="00063A81">
            <w:pPr>
              <w:numPr>
                <w:ilvl w:val="0"/>
                <w:numId w:val="7"/>
              </w:numPr>
              <w:spacing w:after="0" w:line="240" w:lineRule="auto"/>
              <w:rPr>
                <w:rFonts w:ascii="Century Gothic" w:hAnsi="Century Gothic"/>
                <w:sz w:val="20"/>
                <w:szCs w:val="20"/>
              </w:rPr>
            </w:pPr>
            <w:r w:rsidRPr="00183FA8">
              <w:rPr>
                <w:rFonts w:ascii="Century Gothic" w:hAnsi="Century Gothic"/>
                <w:sz w:val="20"/>
                <w:szCs w:val="20"/>
              </w:rPr>
              <w:t xml:space="preserve">Posters identifying good hygiene displayed in all areas to be used by pupils. </w:t>
            </w:r>
          </w:p>
          <w:p w14:paraId="2C50B419" w14:textId="77777777" w:rsidR="001B205D" w:rsidRPr="00242CF0" w:rsidRDefault="001B205D" w:rsidP="00063A81">
            <w:pPr>
              <w:numPr>
                <w:ilvl w:val="0"/>
                <w:numId w:val="7"/>
              </w:numPr>
              <w:spacing w:after="0" w:line="240" w:lineRule="auto"/>
              <w:rPr>
                <w:rFonts w:ascii="Century Gothic" w:hAnsi="Century Gothic"/>
                <w:sz w:val="20"/>
                <w:szCs w:val="20"/>
              </w:rPr>
            </w:pPr>
            <w:r w:rsidRPr="00183FA8">
              <w:rPr>
                <w:rFonts w:ascii="Century Gothic" w:hAnsi="Century Gothic"/>
                <w:sz w:val="20"/>
                <w:szCs w:val="20"/>
              </w:rPr>
              <w:t>Staff training to include good hand hygiene.</w:t>
            </w:r>
          </w:p>
          <w:p w14:paraId="2F19FFEB" w14:textId="136C6317" w:rsidR="001B205D" w:rsidRPr="00183FA8" w:rsidRDefault="001B205D" w:rsidP="00063A81">
            <w:pPr>
              <w:numPr>
                <w:ilvl w:val="0"/>
                <w:numId w:val="7"/>
              </w:numPr>
              <w:spacing w:after="0" w:line="240" w:lineRule="auto"/>
              <w:rPr>
                <w:rFonts w:ascii="Century Gothic" w:hAnsi="Century Gothic"/>
                <w:sz w:val="20"/>
                <w:szCs w:val="20"/>
              </w:rPr>
            </w:pPr>
            <w:r w:rsidRPr="00183FA8">
              <w:rPr>
                <w:rFonts w:ascii="Century Gothic" w:hAnsi="Century Gothic"/>
                <w:sz w:val="20"/>
                <w:szCs w:val="20"/>
              </w:rPr>
              <w:t>All rooms used will be well ventilated (hence use of</w:t>
            </w:r>
            <w:r w:rsidR="00ED1632">
              <w:rPr>
                <w:rFonts w:ascii="Century Gothic" w:hAnsi="Century Gothic"/>
                <w:sz w:val="20"/>
                <w:szCs w:val="20"/>
              </w:rPr>
              <w:t xml:space="preserve"> larger areas with big windows where possible</w:t>
            </w:r>
            <w:r w:rsidR="00C02DC5">
              <w:rPr>
                <w:rFonts w:ascii="Century Gothic" w:hAnsi="Century Gothic"/>
                <w:sz w:val="20"/>
                <w:szCs w:val="20"/>
              </w:rPr>
              <w:t>)</w:t>
            </w:r>
            <w:r w:rsidR="00ED1632">
              <w:rPr>
                <w:rFonts w:ascii="Century Gothic" w:hAnsi="Century Gothic"/>
                <w:sz w:val="20"/>
                <w:szCs w:val="20"/>
              </w:rPr>
              <w:t xml:space="preserve"> </w:t>
            </w:r>
          </w:p>
          <w:p w14:paraId="137BB63C" w14:textId="11E8C2FA" w:rsidR="001B205D" w:rsidRDefault="001B205D" w:rsidP="00063A81">
            <w:pPr>
              <w:numPr>
                <w:ilvl w:val="0"/>
                <w:numId w:val="7"/>
              </w:numPr>
              <w:spacing w:after="0" w:line="240" w:lineRule="auto"/>
              <w:rPr>
                <w:rFonts w:ascii="Century Gothic" w:eastAsia="Century Gothic" w:hAnsi="Century Gothic" w:cs="Century Gothic"/>
                <w:sz w:val="20"/>
                <w:szCs w:val="20"/>
              </w:rPr>
            </w:pPr>
            <w:r w:rsidRPr="00183FA8">
              <w:rPr>
                <w:rFonts w:ascii="Century Gothic" w:hAnsi="Century Gothic"/>
                <w:sz w:val="20"/>
                <w:szCs w:val="20"/>
              </w:rPr>
              <w:t>Pupils will be told to bring their own equipment</w:t>
            </w:r>
            <w:r w:rsidR="00C02DC5">
              <w:rPr>
                <w:rFonts w:ascii="Century Gothic" w:hAnsi="Century Gothic"/>
                <w:sz w:val="20"/>
                <w:szCs w:val="20"/>
              </w:rPr>
              <w:t xml:space="preserve"> </w:t>
            </w:r>
            <w:r w:rsidRPr="00183FA8">
              <w:rPr>
                <w:rFonts w:ascii="Century Gothic" w:hAnsi="Century Gothic"/>
                <w:sz w:val="20"/>
                <w:szCs w:val="20"/>
              </w:rPr>
              <w:t xml:space="preserve">- pens and drink to limit cross contamination </w:t>
            </w:r>
            <w:r w:rsidRPr="00183FA8">
              <w:rPr>
                <w:rFonts w:ascii="Century Gothic" w:eastAsia="Century Gothic" w:hAnsi="Century Gothic" w:cs="Century Gothic"/>
                <w:sz w:val="20"/>
                <w:szCs w:val="20"/>
              </w:rPr>
              <w:t>wherever possible equipment is kept in pencil case.</w:t>
            </w:r>
          </w:p>
          <w:p w14:paraId="0C0AE9CD" w14:textId="17421E59" w:rsidR="00242CF0" w:rsidRPr="00183FA8" w:rsidRDefault="00242CF0" w:rsidP="00063A81">
            <w:pPr>
              <w:numPr>
                <w:ilvl w:val="0"/>
                <w:numId w:val="7"/>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New marking addendum provided for staff to ensure that work is marked in a timely and sa</w:t>
            </w:r>
            <w:r w:rsidR="00C02DC5">
              <w:rPr>
                <w:rFonts w:ascii="Century Gothic" w:eastAsia="Century Gothic" w:hAnsi="Century Gothic" w:cs="Century Gothic"/>
                <w:sz w:val="20"/>
                <w:szCs w:val="20"/>
              </w:rPr>
              <w:t>f</w:t>
            </w:r>
            <w:r>
              <w:rPr>
                <w:rFonts w:ascii="Century Gothic" w:eastAsia="Century Gothic" w:hAnsi="Century Gothic" w:cs="Century Gothic"/>
                <w:sz w:val="20"/>
                <w:szCs w:val="20"/>
              </w:rPr>
              <w:t>e manner</w:t>
            </w:r>
          </w:p>
          <w:p w14:paraId="455C007A" w14:textId="6BCF322A" w:rsidR="001B205D" w:rsidRPr="00183FA8" w:rsidRDefault="001B205D" w:rsidP="00063A81">
            <w:pPr>
              <w:pStyle w:val="ListParagraph"/>
              <w:numPr>
                <w:ilvl w:val="0"/>
                <w:numId w:val="7"/>
              </w:numPr>
              <w:rPr>
                <w:rFonts w:ascii="Century Gothic" w:hAnsi="Century Gothic"/>
                <w:sz w:val="20"/>
                <w:szCs w:val="20"/>
              </w:rPr>
            </w:pPr>
            <w:r w:rsidRPr="5012EDEA">
              <w:rPr>
                <w:rFonts w:ascii="Century Gothic" w:hAnsi="Century Gothic"/>
                <w:sz w:val="20"/>
                <w:szCs w:val="20"/>
              </w:rPr>
              <w:t xml:space="preserve">Toilets to be used in </w:t>
            </w:r>
            <w:r w:rsidR="00183FA8" w:rsidRPr="5012EDEA">
              <w:rPr>
                <w:rFonts w:ascii="Century Gothic" w:hAnsi="Century Gothic"/>
                <w:sz w:val="20"/>
                <w:szCs w:val="20"/>
              </w:rPr>
              <w:t>allocated</w:t>
            </w:r>
            <w:r w:rsidRPr="5012EDEA">
              <w:rPr>
                <w:rFonts w:ascii="Century Gothic" w:hAnsi="Century Gothic"/>
                <w:sz w:val="20"/>
                <w:szCs w:val="20"/>
              </w:rPr>
              <w:t xml:space="preserve"> </w:t>
            </w:r>
            <w:r w:rsidR="00183FA8" w:rsidRPr="5012EDEA">
              <w:rPr>
                <w:rFonts w:ascii="Century Gothic" w:hAnsi="Century Gothic"/>
                <w:sz w:val="20"/>
                <w:szCs w:val="20"/>
              </w:rPr>
              <w:t>PODS.</w:t>
            </w:r>
          </w:p>
          <w:p w14:paraId="19B81453" w14:textId="77CEB244" w:rsidR="001B205D" w:rsidRPr="00183FA8" w:rsidRDefault="009036ED" w:rsidP="00063A81">
            <w:pPr>
              <w:pStyle w:val="ListParagraph"/>
              <w:numPr>
                <w:ilvl w:val="0"/>
                <w:numId w:val="7"/>
              </w:numPr>
              <w:rPr>
                <w:sz w:val="20"/>
                <w:szCs w:val="20"/>
              </w:rPr>
            </w:pPr>
            <w:r>
              <w:rPr>
                <w:rFonts w:ascii="Century Gothic" w:hAnsi="Century Gothic"/>
                <w:sz w:val="20"/>
                <w:szCs w:val="20"/>
              </w:rPr>
              <w:lastRenderedPageBreak/>
              <w:t xml:space="preserve"> For staff to use </w:t>
            </w:r>
            <w:r w:rsidRPr="00063A81">
              <w:rPr>
                <w:rFonts w:ascii="Century Gothic" w:hAnsi="Century Gothic"/>
                <w:sz w:val="20"/>
                <w:szCs w:val="20"/>
              </w:rPr>
              <w:t xml:space="preserve"> own face masks</w:t>
            </w:r>
            <w:r>
              <w:rPr>
                <w:rFonts w:ascii="Century Gothic" w:hAnsi="Century Gothic"/>
                <w:sz w:val="20"/>
                <w:szCs w:val="20"/>
              </w:rPr>
              <w:t>/visors</w:t>
            </w:r>
            <w:r w:rsidRPr="00063A81">
              <w:rPr>
                <w:rFonts w:ascii="Century Gothic" w:hAnsi="Century Gothic"/>
                <w:sz w:val="20"/>
                <w:szCs w:val="20"/>
              </w:rPr>
              <w:t xml:space="preserve"> when moving about the building / down corridors</w:t>
            </w:r>
            <w:r w:rsidR="00A31B5C">
              <w:rPr>
                <w:rFonts w:ascii="Century Gothic" w:hAnsi="Century Gothic"/>
                <w:sz w:val="20"/>
                <w:szCs w:val="20"/>
              </w:rPr>
              <w:t xml:space="preserve">/enclosed spaces and classrooms  </w:t>
            </w:r>
          </w:p>
        </w:tc>
        <w:tc>
          <w:tcPr>
            <w:tcW w:w="1077" w:type="dxa"/>
            <w:tcBorders>
              <w:top w:val="single" w:sz="4" w:space="0" w:color="auto"/>
              <w:left w:val="single" w:sz="4" w:space="0" w:color="auto"/>
              <w:bottom w:val="single" w:sz="4" w:space="0" w:color="auto"/>
              <w:right w:val="single" w:sz="4" w:space="0" w:color="auto"/>
            </w:tcBorders>
          </w:tcPr>
          <w:p w14:paraId="45F06621" w14:textId="77777777" w:rsidR="001B205D" w:rsidRDefault="00426ADA" w:rsidP="001B205D">
            <w:pPr>
              <w:spacing w:after="0" w:line="240" w:lineRule="auto"/>
              <w:rPr>
                <w:rFonts w:ascii="Century Gothic" w:hAnsi="Century Gothic"/>
                <w:sz w:val="18"/>
                <w:szCs w:val="18"/>
              </w:rPr>
            </w:pPr>
            <w:r>
              <w:rPr>
                <w:rFonts w:ascii="Century Gothic" w:hAnsi="Century Gothic"/>
                <w:sz w:val="18"/>
                <w:szCs w:val="18"/>
              </w:rPr>
              <w:lastRenderedPageBreak/>
              <w:t xml:space="preserve">All </w:t>
            </w:r>
          </w:p>
          <w:p w14:paraId="328ADFBF" w14:textId="77777777" w:rsidR="00242CF0" w:rsidRDefault="00242CF0" w:rsidP="001B205D">
            <w:pPr>
              <w:spacing w:after="0" w:line="240" w:lineRule="auto"/>
              <w:rPr>
                <w:rFonts w:ascii="Century Gothic" w:hAnsi="Century Gothic"/>
                <w:sz w:val="18"/>
                <w:szCs w:val="18"/>
              </w:rPr>
            </w:pPr>
          </w:p>
          <w:p w14:paraId="14B68179" w14:textId="77777777" w:rsidR="00242CF0" w:rsidRDefault="00242CF0" w:rsidP="001B205D">
            <w:pPr>
              <w:spacing w:after="0" w:line="240" w:lineRule="auto"/>
              <w:rPr>
                <w:rFonts w:ascii="Century Gothic" w:hAnsi="Century Gothic"/>
                <w:sz w:val="18"/>
                <w:szCs w:val="18"/>
              </w:rPr>
            </w:pPr>
            <w:r>
              <w:rPr>
                <w:rFonts w:ascii="Century Gothic" w:hAnsi="Century Gothic"/>
                <w:sz w:val="18"/>
                <w:szCs w:val="18"/>
              </w:rPr>
              <w:t>SLT</w:t>
            </w:r>
          </w:p>
          <w:p w14:paraId="3891C5B1" w14:textId="77777777" w:rsidR="00242CF0" w:rsidRDefault="00242CF0" w:rsidP="001B205D">
            <w:pPr>
              <w:spacing w:after="0" w:line="240" w:lineRule="auto"/>
              <w:rPr>
                <w:rFonts w:ascii="Century Gothic" w:hAnsi="Century Gothic"/>
                <w:sz w:val="18"/>
                <w:szCs w:val="18"/>
              </w:rPr>
            </w:pPr>
          </w:p>
          <w:p w14:paraId="4B59DCC2" w14:textId="77777777" w:rsidR="00242CF0" w:rsidRDefault="00242CF0" w:rsidP="001B205D">
            <w:pPr>
              <w:spacing w:after="0" w:line="240" w:lineRule="auto"/>
              <w:rPr>
                <w:rFonts w:ascii="Century Gothic" w:hAnsi="Century Gothic"/>
                <w:sz w:val="18"/>
                <w:szCs w:val="18"/>
              </w:rPr>
            </w:pPr>
          </w:p>
          <w:p w14:paraId="5176E6ED" w14:textId="77777777" w:rsidR="00242CF0" w:rsidRDefault="00242CF0" w:rsidP="001B205D">
            <w:pPr>
              <w:spacing w:after="0" w:line="240" w:lineRule="auto"/>
              <w:rPr>
                <w:rFonts w:ascii="Century Gothic" w:hAnsi="Century Gothic"/>
                <w:sz w:val="18"/>
                <w:szCs w:val="18"/>
              </w:rPr>
            </w:pPr>
          </w:p>
          <w:p w14:paraId="5985F3E1" w14:textId="77777777" w:rsidR="00242CF0" w:rsidRDefault="00242CF0" w:rsidP="001B205D">
            <w:pPr>
              <w:spacing w:after="0" w:line="240" w:lineRule="auto"/>
              <w:rPr>
                <w:rFonts w:ascii="Century Gothic" w:hAnsi="Century Gothic"/>
                <w:sz w:val="18"/>
                <w:szCs w:val="18"/>
              </w:rPr>
            </w:pPr>
          </w:p>
          <w:p w14:paraId="02E9DA28" w14:textId="77777777" w:rsidR="00242CF0" w:rsidRDefault="00242CF0" w:rsidP="001B205D">
            <w:pPr>
              <w:spacing w:after="0" w:line="240" w:lineRule="auto"/>
              <w:rPr>
                <w:rFonts w:ascii="Century Gothic" w:hAnsi="Century Gothic"/>
                <w:sz w:val="18"/>
                <w:szCs w:val="18"/>
              </w:rPr>
            </w:pPr>
          </w:p>
          <w:p w14:paraId="6062D4B8" w14:textId="77777777" w:rsidR="00242CF0" w:rsidRDefault="00242CF0" w:rsidP="001B205D">
            <w:pPr>
              <w:spacing w:after="0" w:line="240" w:lineRule="auto"/>
              <w:rPr>
                <w:rFonts w:ascii="Century Gothic" w:hAnsi="Century Gothic"/>
                <w:sz w:val="18"/>
                <w:szCs w:val="18"/>
              </w:rPr>
            </w:pPr>
          </w:p>
          <w:p w14:paraId="4A878CC8" w14:textId="77777777" w:rsidR="00242CF0" w:rsidRDefault="00242CF0" w:rsidP="001B205D">
            <w:pPr>
              <w:spacing w:after="0" w:line="240" w:lineRule="auto"/>
              <w:rPr>
                <w:rFonts w:ascii="Century Gothic" w:hAnsi="Century Gothic"/>
                <w:sz w:val="18"/>
                <w:szCs w:val="18"/>
              </w:rPr>
            </w:pPr>
          </w:p>
          <w:p w14:paraId="4D30C1C0" w14:textId="77777777" w:rsidR="00242CF0" w:rsidRPr="008A4D2B" w:rsidRDefault="00242CF0" w:rsidP="001B205D">
            <w:pPr>
              <w:spacing w:after="0" w:line="240" w:lineRule="auto"/>
              <w:rPr>
                <w:rFonts w:ascii="Century Gothic" w:hAnsi="Century Gothic"/>
                <w:sz w:val="18"/>
                <w:szCs w:val="18"/>
              </w:rPr>
            </w:pPr>
          </w:p>
        </w:tc>
        <w:tc>
          <w:tcPr>
            <w:tcW w:w="1077" w:type="dxa"/>
            <w:tcBorders>
              <w:top w:val="single" w:sz="4" w:space="0" w:color="auto"/>
              <w:left w:val="single" w:sz="4" w:space="0" w:color="auto"/>
              <w:bottom w:val="single" w:sz="4" w:space="0" w:color="auto"/>
              <w:right w:val="single" w:sz="4" w:space="0" w:color="auto"/>
            </w:tcBorders>
          </w:tcPr>
          <w:p w14:paraId="6285CE92" w14:textId="77777777" w:rsidR="001B205D" w:rsidRPr="008A4D2B" w:rsidRDefault="00426ADA" w:rsidP="001B205D">
            <w:pPr>
              <w:spacing w:after="0" w:line="240" w:lineRule="auto"/>
              <w:rPr>
                <w:rFonts w:ascii="Century Gothic" w:hAnsi="Century Gothic"/>
                <w:sz w:val="18"/>
                <w:szCs w:val="18"/>
              </w:rPr>
            </w:pPr>
            <w:r>
              <w:rPr>
                <w:rFonts w:ascii="Century Gothic" w:hAnsi="Century Gothic"/>
                <w:sz w:val="18"/>
                <w:szCs w:val="18"/>
              </w:rPr>
              <w:t xml:space="preserve">Ongoing </w:t>
            </w:r>
          </w:p>
        </w:tc>
        <w:tc>
          <w:tcPr>
            <w:tcW w:w="737" w:type="dxa"/>
            <w:tcBorders>
              <w:top w:val="single" w:sz="4" w:space="0" w:color="auto"/>
              <w:left w:val="single" w:sz="4" w:space="0" w:color="auto"/>
              <w:bottom w:val="single" w:sz="4" w:space="0" w:color="auto"/>
              <w:right w:val="single" w:sz="4" w:space="0" w:color="auto"/>
            </w:tcBorders>
          </w:tcPr>
          <w:p w14:paraId="42529F7D" w14:textId="77777777" w:rsidR="001B205D" w:rsidRPr="008A4D2B" w:rsidRDefault="001B205D" w:rsidP="001B205D">
            <w:pPr>
              <w:spacing w:after="0" w:line="240" w:lineRule="auto"/>
              <w:rPr>
                <w:rFonts w:ascii="Century Gothic" w:hAnsi="Century Gothic"/>
                <w:sz w:val="18"/>
                <w:szCs w:val="18"/>
              </w:rPr>
            </w:pPr>
          </w:p>
        </w:tc>
      </w:tr>
      <w:tr w:rsidR="001B205D" w:rsidRPr="00A72AED" w14:paraId="7180C16B"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5A201336"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Accident reporting Covid-19 incidents</w:t>
            </w:r>
          </w:p>
        </w:tc>
        <w:tc>
          <w:tcPr>
            <w:tcW w:w="1412" w:type="dxa"/>
            <w:tcBorders>
              <w:top w:val="single" w:sz="4" w:space="0" w:color="auto"/>
              <w:left w:val="single" w:sz="4" w:space="0" w:color="auto"/>
              <w:bottom w:val="single" w:sz="4" w:space="0" w:color="auto"/>
              <w:right w:val="single" w:sz="4" w:space="0" w:color="auto"/>
            </w:tcBorders>
          </w:tcPr>
          <w:p w14:paraId="1B8DEF89" w14:textId="77777777" w:rsidR="001B205D" w:rsidRPr="001B205D" w:rsidRDefault="001B205D" w:rsidP="001B205D">
            <w:pPr>
              <w:spacing w:after="0" w:line="240" w:lineRule="auto"/>
              <w:rPr>
                <w:rFonts w:ascii="Century Gothic" w:hAnsi="Century Gothic" w:cs="Calibri"/>
                <w:sz w:val="20"/>
                <w:szCs w:val="20"/>
              </w:rPr>
            </w:pPr>
            <w:r w:rsidRPr="001B205D">
              <w:rPr>
                <w:rFonts w:ascii="Century Gothic" w:hAnsi="Century Gothic" w:cs="Calibri"/>
                <w:sz w:val="20"/>
                <w:szCs w:val="20"/>
              </w:rPr>
              <w:t>Staff/ pupils could contract covid-19 if there is a confirmed case in school</w:t>
            </w:r>
          </w:p>
          <w:p w14:paraId="2F2B2A58" w14:textId="77777777" w:rsidR="001B205D" w:rsidRPr="001B205D" w:rsidRDefault="001B205D" w:rsidP="001B205D">
            <w:pPr>
              <w:spacing w:after="0" w:line="240" w:lineRule="auto"/>
              <w:rPr>
                <w:rFonts w:ascii="Century Gothic" w:hAnsi="Century Gothic" w:cs="Calibri"/>
                <w:sz w:val="20"/>
                <w:szCs w:val="20"/>
              </w:rPr>
            </w:pPr>
          </w:p>
          <w:p w14:paraId="26044810" w14:textId="77777777" w:rsidR="001B205D" w:rsidRPr="00A72AED" w:rsidRDefault="001B205D" w:rsidP="001B205D">
            <w:pPr>
              <w:spacing w:after="0" w:line="240" w:lineRule="auto"/>
              <w:rPr>
                <w:rFonts w:ascii="Century Gothic" w:hAnsi="Century Gothic" w:cs="Calibri"/>
                <w:sz w:val="20"/>
                <w:szCs w:val="20"/>
              </w:rPr>
            </w:pPr>
            <w:r w:rsidRPr="001B205D">
              <w:rPr>
                <w:rFonts w:ascii="Century Gothic" w:hAnsi="Century Gothic" w:cs="Calibri"/>
                <w:sz w:val="20"/>
                <w:szCs w:val="20"/>
              </w:rPr>
              <w:t>Members of the public and virus could be further spread</w:t>
            </w:r>
          </w:p>
        </w:tc>
        <w:tc>
          <w:tcPr>
            <w:tcW w:w="5435" w:type="dxa"/>
            <w:tcBorders>
              <w:top w:val="single" w:sz="4" w:space="0" w:color="auto"/>
              <w:left w:val="single" w:sz="4" w:space="0" w:color="auto"/>
              <w:bottom w:val="single" w:sz="4" w:space="0" w:color="auto"/>
              <w:right w:val="single" w:sz="4" w:space="0" w:color="auto"/>
            </w:tcBorders>
          </w:tcPr>
          <w:p w14:paraId="0D4D5C57"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 xml:space="preserve">The Health &amp; Safety Executive have recently updated </w:t>
            </w:r>
            <w:hyperlink r:id="rId22" w:history="1">
              <w:r w:rsidRPr="00A72AED">
                <w:rPr>
                  <w:rStyle w:val="Hyperlink"/>
                  <w:rFonts w:ascii="Century Gothic" w:hAnsi="Century Gothic" w:cs="Calibri"/>
                  <w:sz w:val="20"/>
                  <w:szCs w:val="20"/>
                </w:rPr>
                <w:t>the Reporting of Injuries, Diseases and Dangerous Occurrences regulations (RIDDOR)</w:t>
              </w:r>
            </w:hyperlink>
            <w:r w:rsidRPr="00A72AED">
              <w:rPr>
                <w:rFonts w:ascii="Century Gothic" w:hAnsi="Century Gothic" w:cs="Calibri"/>
                <w:sz w:val="20"/>
                <w:szCs w:val="20"/>
              </w:rPr>
              <w:t xml:space="preserve"> to include the requirement to report possible or actual exposure to the Covid-19 virus as a result of, or in connection with, a work activity.</w:t>
            </w:r>
          </w:p>
          <w:p w14:paraId="6BDC36DE"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 xml:space="preserve">For further advice and </w:t>
            </w:r>
            <w:r w:rsidR="0066344C" w:rsidRPr="00A72AED">
              <w:rPr>
                <w:rFonts w:ascii="Century Gothic" w:hAnsi="Century Gothic" w:cs="Calibri"/>
                <w:sz w:val="20"/>
                <w:szCs w:val="20"/>
              </w:rPr>
              <w:t>guidance,</w:t>
            </w:r>
            <w:r w:rsidRPr="00A72AED">
              <w:rPr>
                <w:rFonts w:ascii="Century Gothic" w:hAnsi="Century Gothic" w:cs="Calibri"/>
                <w:sz w:val="20"/>
                <w:szCs w:val="20"/>
              </w:rPr>
              <w:t xml:space="preserve"> you should contact your Health &amp; Safety Adviser. </w:t>
            </w:r>
          </w:p>
        </w:tc>
        <w:tc>
          <w:tcPr>
            <w:tcW w:w="5212" w:type="dxa"/>
            <w:tcBorders>
              <w:top w:val="single" w:sz="4" w:space="0" w:color="auto"/>
              <w:left w:val="single" w:sz="4" w:space="0" w:color="auto"/>
              <w:bottom w:val="single" w:sz="4" w:space="0" w:color="auto"/>
              <w:right w:val="single" w:sz="4" w:space="0" w:color="auto"/>
            </w:tcBorders>
          </w:tcPr>
          <w:p w14:paraId="7A31C480" w14:textId="77777777" w:rsidR="001B205D" w:rsidRPr="006A2E51" w:rsidRDefault="001B205D" w:rsidP="00063A81">
            <w:pPr>
              <w:numPr>
                <w:ilvl w:val="0"/>
                <w:numId w:val="7"/>
              </w:numPr>
              <w:spacing w:after="0" w:line="240" w:lineRule="auto"/>
              <w:rPr>
                <w:rFonts w:ascii="Century Gothic" w:hAnsi="Century Gothic" w:cs="Calibri"/>
                <w:sz w:val="20"/>
                <w:szCs w:val="20"/>
              </w:rPr>
            </w:pPr>
            <w:r w:rsidRPr="006A2E51">
              <w:rPr>
                <w:rFonts w:ascii="Century Gothic" w:hAnsi="Century Gothic" w:cs="Calibri"/>
                <w:sz w:val="20"/>
                <w:szCs w:val="20"/>
              </w:rPr>
              <w:t xml:space="preserve">If anyone becomes unwell with a new, continuous cough, high temperature or anosmia (loss of taste/smell), they must be sent home and advised to follow government guidelines for isolation. Test and track. </w:t>
            </w:r>
          </w:p>
          <w:p w14:paraId="624C6B64" w14:textId="77777777" w:rsidR="001B205D" w:rsidRPr="006A2E51" w:rsidRDefault="001B205D" w:rsidP="00063A81">
            <w:pPr>
              <w:numPr>
                <w:ilvl w:val="0"/>
                <w:numId w:val="7"/>
              </w:numPr>
              <w:spacing w:after="0" w:line="240" w:lineRule="auto"/>
              <w:rPr>
                <w:rFonts w:ascii="Century Gothic" w:hAnsi="Century Gothic" w:cs="Calibri"/>
                <w:sz w:val="20"/>
                <w:szCs w:val="20"/>
              </w:rPr>
            </w:pPr>
            <w:r w:rsidRPr="006A2E51">
              <w:rPr>
                <w:rFonts w:ascii="Century Gothic" w:hAnsi="Century Gothic" w:cs="Calibri"/>
                <w:sz w:val="20"/>
                <w:szCs w:val="20"/>
              </w:rPr>
              <w:t>If awaiting collection to be moved to room S8 (ventilated/door closed) with appropriate staff supervision. Attending staff should be wearing PPE.</w:t>
            </w:r>
          </w:p>
          <w:p w14:paraId="28C0D623" w14:textId="77777777" w:rsidR="001B205D" w:rsidRPr="006A2E51" w:rsidRDefault="001B205D" w:rsidP="00063A81">
            <w:pPr>
              <w:numPr>
                <w:ilvl w:val="0"/>
                <w:numId w:val="7"/>
              </w:numPr>
              <w:spacing w:after="0" w:line="240" w:lineRule="auto"/>
              <w:rPr>
                <w:rFonts w:ascii="Century Gothic" w:hAnsi="Century Gothic" w:cs="Calibri"/>
                <w:sz w:val="20"/>
                <w:szCs w:val="20"/>
              </w:rPr>
            </w:pPr>
            <w:r w:rsidRPr="006A2E51">
              <w:rPr>
                <w:rFonts w:ascii="Century Gothic" w:hAnsi="Century Gothic" w:cs="Calibri"/>
                <w:sz w:val="20"/>
                <w:szCs w:val="20"/>
              </w:rPr>
              <w:t xml:space="preserve">Room to be thoroughly cleaned and disinfected. </w:t>
            </w:r>
          </w:p>
          <w:p w14:paraId="08E3CB65" w14:textId="77777777" w:rsidR="001B205D" w:rsidRPr="006A2E51" w:rsidRDefault="001B205D" w:rsidP="00063A81">
            <w:pPr>
              <w:numPr>
                <w:ilvl w:val="0"/>
                <w:numId w:val="7"/>
              </w:numPr>
              <w:spacing w:after="0" w:line="240" w:lineRule="auto"/>
              <w:rPr>
                <w:rFonts w:ascii="Century Gothic" w:hAnsi="Century Gothic" w:cs="Calibri"/>
                <w:sz w:val="20"/>
                <w:szCs w:val="20"/>
              </w:rPr>
            </w:pPr>
            <w:r w:rsidRPr="006A2E51">
              <w:rPr>
                <w:rFonts w:ascii="Century Gothic" w:hAnsi="Century Gothic" w:cs="Calibri"/>
                <w:sz w:val="20"/>
                <w:szCs w:val="20"/>
              </w:rPr>
              <w:t>PPE disposed of as per guidance.</w:t>
            </w:r>
          </w:p>
          <w:p w14:paraId="25FE8A87" w14:textId="77777777" w:rsidR="001B205D" w:rsidRPr="006A2E51" w:rsidRDefault="001B205D" w:rsidP="00063A81">
            <w:pPr>
              <w:numPr>
                <w:ilvl w:val="0"/>
                <w:numId w:val="7"/>
              </w:numPr>
              <w:spacing w:after="0" w:line="240" w:lineRule="auto"/>
              <w:rPr>
                <w:sz w:val="20"/>
                <w:szCs w:val="20"/>
              </w:rPr>
            </w:pPr>
            <w:r w:rsidRPr="006A2E51">
              <w:rPr>
                <w:rFonts w:ascii="Century Gothic" w:hAnsi="Century Gothic" w:cs="Calibri"/>
                <w:sz w:val="20"/>
                <w:szCs w:val="20"/>
              </w:rPr>
              <w:t>All disposed items from this room to be held remotely for 72 hours prior to transferring to the skip.</w:t>
            </w:r>
          </w:p>
          <w:p w14:paraId="311536A9" w14:textId="77777777" w:rsidR="001B205D" w:rsidRPr="006A2E51" w:rsidRDefault="001B205D" w:rsidP="00063A81">
            <w:pPr>
              <w:numPr>
                <w:ilvl w:val="0"/>
                <w:numId w:val="7"/>
              </w:numPr>
              <w:spacing w:after="0" w:line="240" w:lineRule="auto"/>
              <w:rPr>
                <w:rFonts w:ascii="Century Gothic" w:hAnsi="Century Gothic" w:cs="Calibri"/>
                <w:sz w:val="20"/>
                <w:szCs w:val="20"/>
              </w:rPr>
            </w:pPr>
            <w:r w:rsidRPr="006A2E51">
              <w:rPr>
                <w:rFonts w:ascii="Century Gothic" w:hAnsi="Century Gothic" w:cs="Calibri"/>
                <w:sz w:val="20"/>
                <w:szCs w:val="20"/>
              </w:rPr>
              <w:t>Ensure relevant first aider on site and all incidents recorded.</w:t>
            </w:r>
          </w:p>
          <w:p w14:paraId="15DEAE2A" w14:textId="77777777" w:rsidR="001B205D" w:rsidRPr="006A2E51" w:rsidRDefault="001B205D" w:rsidP="00063A81">
            <w:pPr>
              <w:numPr>
                <w:ilvl w:val="0"/>
                <w:numId w:val="7"/>
              </w:numPr>
              <w:spacing w:after="0" w:line="240" w:lineRule="auto"/>
              <w:rPr>
                <w:rFonts w:ascii="Century Gothic" w:hAnsi="Century Gothic" w:cs="Calibri"/>
                <w:sz w:val="20"/>
                <w:szCs w:val="20"/>
              </w:rPr>
            </w:pPr>
            <w:r w:rsidRPr="006A2E51">
              <w:rPr>
                <w:rFonts w:ascii="Century Gothic" w:hAnsi="Century Gothic" w:cs="Calibri"/>
                <w:sz w:val="20"/>
                <w:szCs w:val="20"/>
              </w:rPr>
              <w:t>To ensure all recorded in accordance with guidelines.</w:t>
            </w:r>
          </w:p>
          <w:p w14:paraId="1ACC40A6" w14:textId="77777777" w:rsidR="001B205D" w:rsidRPr="006A2E51" w:rsidRDefault="001B205D" w:rsidP="001B205D">
            <w:pPr>
              <w:spacing w:after="0" w:line="240" w:lineRule="auto"/>
              <w:rPr>
                <w:rFonts w:ascii="Century Gothic" w:hAnsi="Century Gothic" w:cs="Calibri"/>
                <w:sz w:val="20"/>
                <w:szCs w:val="20"/>
              </w:rPr>
            </w:pPr>
          </w:p>
          <w:p w14:paraId="28D8ED68" w14:textId="77777777" w:rsidR="001B205D" w:rsidRPr="006A2E51" w:rsidRDefault="001B205D" w:rsidP="00063A81">
            <w:pPr>
              <w:numPr>
                <w:ilvl w:val="0"/>
                <w:numId w:val="7"/>
              </w:numPr>
              <w:spacing w:after="0" w:line="240" w:lineRule="auto"/>
              <w:rPr>
                <w:rFonts w:ascii="Century Gothic" w:hAnsi="Century Gothic" w:cs="Calibri"/>
                <w:sz w:val="20"/>
                <w:szCs w:val="20"/>
              </w:rPr>
            </w:pPr>
            <w:r w:rsidRPr="006A2E51">
              <w:rPr>
                <w:rFonts w:ascii="Century Gothic" w:hAnsi="Century Gothic" w:cs="Calibri"/>
                <w:sz w:val="20"/>
                <w:szCs w:val="20"/>
              </w:rPr>
              <w:t xml:space="preserve">PPE guidance for staff administering first aid and S8 as designated isolation room. </w:t>
            </w:r>
          </w:p>
          <w:p w14:paraId="2518851A" w14:textId="77777777" w:rsidR="001B205D" w:rsidRPr="006A2E51" w:rsidRDefault="001B205D" w:rsidP="001B205D">
            <w:pPr>
              <w:pStyle w:val="ListParagraph"/>
              <w:rPr>
                <w:rFonts w:ascii="Century Gothic" w:hAnsi="Century Gothic" w:cs="Calibri"/>
                <w:sz w:val="20"/>
                <w:szCs w:val="20"/>
              </w:rPr>
            </w:pPr>
          </w:p>
          <w:p w14:paraId="38B6F383" w14:textId="77777777" w:rsidR="001B205D" w:rsidRPr="006A2E51" w:rsidRDefault="001B205D" w:rsidP="00063A81">
            <w:pPr>
              <w:numPr>
                <w:ilvl w:val="0"/>
                <w:numId w:val="7"/>
              </w:numPr>
              <w:spacing w:after="0" w:line="240" w:lineRule="auto"/>
              <w:rPr>
                <w:rFonts w:ascii="Century Gothic" w:hAnsi="Century Gothic" w:cs="Calibri"/>
                <w:sz w:val="20"/>
                <w:szCs w:val="20"/>
              </w:rPr>
            </w:pPr>
            <w:r w:rsidRPr="006A2E51">
              <w:rPr>
                <w:rFonts w:ascii="Century Gothic" w:hAnsi="Century Gothic" w:cs="Calibri"/>
                <w:sz w:val="20"/>
                <w:szCs w:val="20"/>
              </w:rPr>
              <w:t xml:space="preserve">S8 appropriately furnished. </w:t>
            </w:r>
          </w:p>
          <w:p w14:paraId="5DA8C3DA" w14:textId="77777777" w:rsidR="001B205D" w:rsidRPr="006A2E51" w:rsidRDefault="001B205D" w:rsidP="001B205D">
            <w:pPr>
              <w:pStyle w:val="ListParagraph"/>
              <w:rPr>
                <w:rFonts w:ascii="Century Gothic" w:hAnsi="Century Gothic" w:cs="Calibri"/>
                <w:sz w:val="20"/>
                <w:szCs w:val="20"/>
              </w:rPr>
            </w:pPr>
          </w:p>
          <w:p w14:paraId="2E6E652D" w14:textId="0A7206F3" w:rsidR="001B205D" w:rsidRPr="006A2E51" w:rsidRDefault="001B205D" w:rsidP="00063A81">
            <w:pPr>
              <w:numPr>
                <w:ilvl w:val="0"/>
                <w:numId w:val="7"/>
              </w:numPr>
              <w:spacing w:after="0" w:line="240" w:lineRule="auto"/>
              <w:rPr>
                <w:rFonts w:ascii="Century Gothic" w:hAnsi="Century Gothic" w:cs="Calibri"/>
                <w:sz w:val="20"/>
                <w:szCs w:val="20"/>
              </w:rPr>
            </w:pPr>
            <w:r w:rsidRPr="006A2E51">
              <w:rPr>
                <w:rFonts w:ascii="Century Gothic" w:hAnsi="Century Gothic" w:cs="Calibri"/>
                <w:sz w:val="20"/>
                <w:szCs w:val="20"/>
              </w:rPr>
              <w:t>All pupils</w:t>
            </w:r>
            <w:r w:rsidRPr="009036ED">
              <w:rPr>
                <w:rFonts w:ascii="Century Gothic" w:hAnsi="Century Gothic" w:cs="Calibri"/>
                <w:sz w:val="20"/>
                <w:szCs w:val="20"/>
              </w:rPr>
              <w:t xml:space="preserve"> </w:t>
            </w:r>
            <w:r w:rsidR="009036ED" w:rsidRPr="009036ED">
              <w:rPr>
                <w:rFonts w:ascii="Century Gothic" w:hAnsi="Century Gothic" w:cs="Calibri"/>
                <w:sz w:val="20"/>
                <w:szCs w:val="20"/>
              </w:rPr>
              <w:t>or</w:t>
            </w:r>
            <w:r w:rsidRPr="009036ED">
              <w:rPr>
                <w:rFonts w:ascii="Century Gothic" w:hAnsi="Century Gothic" w:cs="Calibri"/>
                <w:sz w:val="20"/>
                <w:szCs w:val="20"/>
              </w:rPr>
              <w:t xml:space="preserve"> </w:t>
            </w:r>
            <w:r w:rsidRPr="006A2E51">
              <w:rPr>
                <w:rFonts w:ascii="Century Gothic" w:hAnsi="Century Gothic" w:cs="Calibri"/>
                <w:sz w:val="20"/>
                <w:szCs w:val="20"/>
              </w:rPr>
              <w:t xml:space="preserve">staff who </w:t>
            </w:r>
            <w:r w:rsidR="0066344C" w:rsidRPr="006A2E51">
              <w:rPr>
                <w:rFonts w:ascii="Century Gothic" w:hAnsi="Century Gothic" w:cs="Calibri"/>
                <w:sz w:val="20"/>
                <w:szCs w:val="20"/>
              </w:rPr>
              <w:t>were exposed to</w:t>
            </w:r>
            <w:r w:rsidRPr="006A2E51">
              <w:rPr>
                <w:rFonts w:ascii="Century Gothic" w:hAnsi="Century Gothic" w:cs="Calibri"/>
                <w:sz w:val="20"/>
                <w:szCs w:val="20"/>
              </w:rPr>
              <w:t xml:space="preserve"> child displaying </w:t>
            </w:r>
            <w:r w:rsidR="0066344C" w:rsidRPr="006A2E51">
              <w:rPr>
                <w:rFonts w:ascii="Century Gothic" w:hAnsi="Century Gothic" w:cs="Calibri"/>
                <w:sz w:val="20"/>
                <w:szCs w:val="20"/>
              </w:rPr>
              <w:t>symptoms to</w:t>
            </w:r>
            <w:r w:rsidRPr="006A2E51">
              <w:rPr>
                <w:rFonts w:ascii="Century Gothic" w:hAnsi="Century Gothic" w:cs="Calibri"/>
                <w:sz w:val="20"/>
                <w:szCs w:val="20"/>
              </w:rPr>
              <w:t xml:space="preserve"> be contacted and advised to self-isolate for 1</w:t>
            </w:r>
            <w:r w:rsidR="00C02DC5">
              <w:rPr>
                <w:rFonts w:ascii="Century Gothic" w:hAnsi="Century Gothic" w:cs="Calibri"/>
                <w:sz w:val="20"/>
                <w:szCs w:val="20"/>
              </w:rPr>
              <w:t xml:space="preserve">0 </w:t>
            </w:r>
            <w:r w:rsidRPr="006A2E51">
              <w:rPr>
                <w:rFonts w:ascii="Century Gothic" w:hAnsi="Century Gothic" w:cs="Calibri"/>
                <w:sz w:val="20"/>
                <w:szCs w:val="20"/>
              </w:rPr>
              <w:t>days and access testing if appropriate.</w:t>
            </w:r>
          </w:p>
          <w:p w14:paraId="5C2C472A" w14:textId="77777777" w:rsidR="001B205D" w:rsidRPr="006A2E51" w:rsidRDefault="001B205D" w:rsidP="001B205D">
            <w:pPr>
              <w:pStyle w:val="ListParagraph"/>
              <w:rPr>
                <w:rFonts w:ascii="Century Gothic" w:hAnsi="Century Gothic" w:cs="Calibri"/>
                <w:sz w:val="20"/>
                <w:szCs w:val="20"/>
              </w:rPr>
            </w:pPr>
          </w:p>
          <w:p w14:paraId="29B2EB9A" w14:textId="77777777" w:rsidR="001B205D" w:rsidRPr="006A2E51" w:rsidRDefault="001B205D" w:rsidP="00063A81">
            <w:pPr>
              <w:numPr>
                <w:ilvl w:val="0"/>
                <w:numId w:val="7"/>
              </w:numPr>
              <w:spacing w:after="0" w:line="240" w:lineRule="auto"/>
              <w:rPr>
                <w:rFonts w:ascii="Century Gothic" w:hAnsi="Century Gothic" w:cs="Calibri"/>
                <w:sz w:val="20"/>
                <w:szCs w:val="20"/>
              </w:rPr>
            </w:pPr>
            <w:r w:rsidRPr="006A2E51">
              <w:rPr>
                <w:rFonts w:ascii="Century Gothic" w:hAnsi="Century Gothic" w:cs="Calibri"/>
                <w:sz w:val="20"/>
                <w:szCs w:val="20"/>
              </w:rPr>
              <w:t>PHE to be contacted in the event of a case/possible infection.</w:t>
            </w:r>
          </w:p>
          <w:p w14:paraId="50054883" w14:textId="77777777" w:rsidR="001B205D" w:rsidRPr="006A2E51" w:rsidRDefault="001B205D" w:rsidP="001B205D">
            <w:pPr>
              <w:pStyle w:val="ListParagraph"/>
              <w:rPr>
                <w:rFonts w:ascii="Century Gothic" w:hAnsi="Century Gothic" w:cs="Calibri"/>
                <w:sz w:val="20"/>
                <w:szCs w:val="20"/>
              </w:rPr>
            </w:pPr>
          </w:p>
          <w:p w14:paraId="75BBB40F" w14:textId="77777777" w:rsidR="001B205D" w:rsidRPr="006A2E51" w:rsidRDefault="001B205D" w:rsidP="00063A81">
            <w:pPr>
              <w:numPr>
                <w:ilvl w:val="0"/>
                <w:numId w:val="7"/>
              </w:numPr>
              <w:spacing w:after="0" w:line="240" w:lineRule="auto"/>
              <w:rPr>
                <w:rFonts w:ascii="Century Gothic" w:hAnsi="Century Gothic" w:cs="Calibri"/>
                <w:sz w:val="20"/>
                <w:szCs w:val="20"/>
              </w:rPr>
            </w:pPr>
            <w:r w:rsidRPr="006A2E51">
              <w:rPr>
                <w:rFonts w:ascii="Century Gothic" w:hAnsi="Century Gothic" w:cs="Calibri"/>
                <w:sz w:val="20"/>
                <w:szCs w:val="20"/>
              </w:rPr>
              <w:t xml:space="preserve">Reminders to staff in staff training about guidance and practice that should follow.  </w:t>
            </w:r>
          </w:p>
        </w:tc>
        <w:tc>
          <w:tcPr>
            <w:tcW w:w="1077" w:type="dxa"/>
            <w:tcBorders>
              <w:top w:val="single" w:sz="4" w:space="0" w:color="auto"/>
              <w:left w:val="single" w:sz="4" w:space="0" w:color="auto"/>
              <w:bottom w:val="single" w:sz="4" w:space="0" w:color="auto"/>
              <w:right w:val="single" w:sz="4" w:space="0" w:color="auto"/>
            </w:tcBorders>
          </w:tcPr>
          <w:p w14:paraId="3CF7A7EC"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lastRenderedPageBreak/>
              <w:t xml:space="preserve">ALL </w:t>
            </w:r>
          </w:p>
        </w:tc>
        <w:tc>
          <w:tcPr>
            <w:tcW w:w="1077" w:type="dxa"/>
            <w:tcBorders>
              <w:top w:val="single" w:sz="4" w:space="0" w:color="auto"/>
              <w:left w:val="single" w:sz="4" w:space="0" w:color="auto"/>
              <w:bottom w:val="single" w:sz="4" w:space="0" w:color="auto"/>
              <w:right w:val="single" w:sz="4" w:space="0" w:color="auto"/>
            </w:tcBorders>
          </w:tcPr>
          <w:p w14:paraId="03F1E7F9"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Ongoing </w:t>
            </w:r>
          </w:p>
        </w:tc>
        <w:tc>
          <w:tcPr>
            <w:tcW w:w="737" w:type="dxa"/>
            <w:tcBorders>
              <w:top w:val="single" w:sz="4" w:space="0" w:color="auto"/>
              <w:left w:val="single" w:sz="4" w:space="0" w:color="auto"/>
              <w:bottom w:val="single" w:sz="4" w:space="0" w:color="auto"/>
              <w:right w:val="single" w:sz="4" w:space="0" w:color="auto"/>
            </w:tcBorders>
          </w:tcPr>
          <w:p w14:paraId="725CE9C3" w14:textId="77777777" w:rsidR="001B205D" w:rsidRPr="008A4D2B" w:rsidRDefault="001B205D" w:rsidP="001B205D">
            <w:pPr>
              <w:spacing w:after="0" w:line="240" w:lineRule="auto"/>
              <w:rPr>
                <w:rFonts w:ascii="Century Gothic" w:hAnsi="Century Gothic"/>
                <w:sz w:val="18"/>
                <w:szCs w:val="18"/>
              </w:rPr>
            </w:pPr>
          </w:p>
        </w:tc>
      </w:tr>
      <w:tr w:rsidR="001B205D" w:rsidRPr="00A72AED" w14:paraId="63BF5EE1"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73890F24" w14:textId="77777777" w:rsidR="001B205D" w:rsidRPr="00A72AED" w:rsidRDefault="001B205D" w:rsidP="001B205D">
            <w:pPr>
              <w:spacing w:after="0" w:line="240" w:lineRule="auto"/>
              <w:rPr>
                <w:rFonts w:ascii="Century Gothic" w:hAnsi="Century Gothic" w:cs="Calibri"/>
                <w:sz w:val="20"/>
                <w:szCs w:val="20"/>
              </w:rPr>
            </w:pPr>
            <w:bookmarkStart w:id="3" w:name="PPE"/>
            <w:r w:rsidRPr="00A72AED">
              <w:rPr>
                <w:rFonts w:ascii="Century Gothic" w:hAnsi="Century Gothic" w:cs="Calibri"/>
                <w:sz w:val="20"/>
                <w:szCs w:val="20"/>
              </w:rPr>
              <w:t>Personal Protective Equipment</w:t>
            </w:r>
            <w:bookmarkEnd w:id="3"/>
          </w:p>
        </w:tc>
        <w:tc>
          <w:tcPr>
            <w:tcW w:w="1412" w:type="dxa"/>
            <w:tcBorders>
              <w:top w:val="single" w:sz="4" w:space="0" w:color="auto"/>
              <w:left w:val="single" w:sz="4" w:space="0" w:color="auto"/>
              <w:bottom w:val="single" w:sz="4" w:space="0" w:color="auto"/>
              <w:right w:val="single" w:sz="4" w:space="0" w:color="auto"/>
            </w:tcBorders>
          </w:tcPr>
          <w:p w14:paraId="6C16E038" w14:textId="77777777" w:rsidR="001B205D" w:rsidRPr="00A72AED" w:rsidRDefault="001B205D" w:rsidP="001B205D">
            <w:pPr>
              <w:spacing w:after="0" w:line="240" w:lineRule="auto"/>
              <w:rPr>
                <w:rFonts w:ascii="Century Gothic" w:hAnsi="Century Gothic" w:cs="Calibri"/>
                <w:sz w:val="20"/>
                <w:szCs w:val="20"/>
              </w:rPr>
            </w:pPr>
          </w:p>
        </w:tc>
        <w:tc>
          <w:tcPr>
            <w:tcW w:w="5435" w:type="dxa"/>
            <w:tcBorders>
              <w:top w:val="single" w:sz="4" w:space="0" w:color="auto"/>
              <w:left w:val="single" w:sz="4" w:space="0" w:color="auto"/>
              <w:bottom w:val="single" w:sz="4" w:space="0" w:color="auto"/>
              <w:right w:val="single" w:sz="4" w:space="0" w:color="auto"/>
            </w:tcBorders>
          </w:tcPr>
          <w:p w14:paraId="44A4C632"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Personal Protective Equipment should not be used as an alternative to social distancing, except where there is no other practical solution.</w:t>
            </w:r>
          </w:p>
          <w:p w14:paraId="00543DC4"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Where close proximity working (school Site Team) is required for longer than 15 minutes, assess the need to issue employees with appropriate Personal Protective Equipment.</w:t>
            </w:r>
          </w:p>
          <w:p w14:paraId="3AD23443"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Re-usable PPE should be thoroughly cleaned after use and not shared between staff.</w:t>
            </w:r>
          </w:p>
        </w:tc>
        <w:tc>
          <w:tcPr>
            <w:tcW w:w="5212" w:type="dxa"/>
            <w:tcBorders>
              <w:top w:val="single" w:sz="4" w:space="0" w:color="auto"/>
              <w:left w:val="single" w:sz="4" w:space="0" w:color="auto"/>
              <w:bottom w:val="single" w:sz="4" w:space="0" w:color="auto"/>
              <w:right w:val="single" w:sz="4" w:space="0" w:color="auto"/>
            </w:tcBorders>
          </w:tcPr>
          <w:p w14:paraId="2D2BC0B0" w14:textId="77777777" w:rsidR="001B205D" w:rsidRPr="006A2E51" w:rsidRDefault="001B205D" w:rsidP="00063A81">
            <w:pPr>
              <w:numPr>
                <w:ilvl w:val="0"/>
                <w:numId w:val="7"/>
              </w:numPr>
              <w:spacing w:after="0" w:line="240" w:lineRule="auto"/>
              <w:rPr>
                <w:rFonts w:ascii="Century Gothic" w:hAnsi="Century Gothic"/>
                <w:sz w:val="20"/>
                <w:szCs w:val="20"/>
              </w:rPr>
            </w:pPr>
            <w:r w:rsidRPr="006A2E51">
              <w:rPr>
                <w:rFonts w:ascii="Century Gothic" w:hAnsi="Century Gothic"/>
                <w:sz w:val="20"/>
                <w:szCs w:val="20"/>
              </w:rPr>
              <w:t>Training as to where PPE is held and how to put it on and take it off (LA posters displayed and shared with all first aiders).</w:t>
            </w:r>
          </w:p>
          <w:p w14:paraId="028BF9B5" w14:textId="77777777" w:rsidR="001B205D" w:rsidRPr="006A2E51" w:rsidRDefault="001B205D" w:rsidP="001B205D">
            <w:pPr>
              <w:spacing w:after="0" w:line="240" w:lineRule="auto"/>
              <w:ind w:left="360"/>
              <w:rPr>
                <w:rFonts w:ascii="Century Gothic" w:hAnsi="Century Gothic"/>
                <w:sz w:val="20"/>
                <w:szCs w:val="20"/>
              </w:rPr>
            </w:pPr>
          </w:p>
          <w:p w14:paraId="4EF73918" w14:textId="77777777" w:rsidR="001B205D" w:rsidRPr="006A2E51" w:rsidRDefault="001B205D" w:rsidP="00063A81">
            <w:pPr>
              <w:numPr>
                <w:ilvl w:val="0"/>
                <w:numId w:val="7"/>
              </w:numPr>
              <w:spacing w:after="0" w:line="240" w:lineRule="auto"/>
              <w:rPr>
                <w:rFonts w:ascii="Century Gothic" w:hAnsi="Century Gothic"/>
                <w:sz w:val="20"/>
                <w:szCs w:val="20"/>
              </w:rPr>
            </w:pPr>
            <w:r w:rsidRPr="006A2E51">
              <w:rPr>
                <w:rFonts w:ascii="Century Gothic" w:hAnsi="Century Gothic"/>
                <w:sz w:val="20"/>
                <w:szCs w:val="20"/>
              </w:rPr>
              <w:t>PPE posters to be displayed in key areas.</w:t>
            </w:r>
          </w:p>
          <w:p w14:paraId="7D562B3A" w14:textId="77777777" w:rsidR="001B205D" w:rsidRPr="006A2E51" w:rsidRDefault="001B205D" w:rsidP="001B205D">
            <w:pPr>
              <w:pStyle w:val="ListParagraph"/>
              <w:rPr>
                <w:rFonts w:ascii="Century Gothic" w:hAnsi="Century Gothic"/>
                <w:sz w:val="20"/>
                <w:szCs w:val="20"/>
              </w:rPr>
            </w:pPr>
          </w:p>
          <w:p w14:paraId="6DC55B49" w14:textId="77777777" w:rsidR="001B205D" w:rsidRPr="006A2E51" w:rsidRDefault="001B205D" w:rsidP="00063A81">
            <w:pPr>
              <w:numPr>
                <w:ilvl w:val="0"/>
                <w:numId w:val="7"/>
              </w:numPr>
              <w:spacing w:after="0" w:line="240" w:lineRule="auto"/>
              <w:rPr>
                <w:rFonts w:ascii="Century Gothic" w:hAnsi="Century Gothic"/>
                <w:sz w:val="20"/>
                <w:szCs w:val="20"/>
              </w:rPr>
            </w:pPr>
            <w:r w:rsidRPr="006A2E51">
              <w:rPr>
                <w:rFonts w:ascii="Century Gothic" w:hAnsi="Century Gothic"/>
                <w:sz w:val="20"/>
                <w:szCs w:val="20"/>
              </w:rPr>
              <w:t xml:space="preserve">Ensure appropriate PPE always available. </w:t>
            </w:r>
          </w:p>
          <w:p w14:paraId="474BEC3E" w14:textId="77777777" w:rsidR="001B205D" w:rsidRPr="006A2E51" w:rsidRDefault="001B205D" w:rsidP="001B205D">
            <w:pPr>
              <w:pStyle w:val="ListParagraph"/>
              <w:rPr>
                <w:rFonts w:ascii="Century Gothic" w:hAnsi="Century Gothic"/>
                <w:sz w:val="20"/>
                <w:szCs w:val="20"/>
              </w:rPr>
            </w:pPr>
          </w:p>
          <w:p w14:paraId="54D23E6D" w14:textId="77777777" w:rsidR="001B205D" w:rsidRDefault="001B205D" w:rsidP="001B205D">
            <w:pPr>
              <w:pStyle w:val="ListParagraph"/>
              <w:rPr>
                <w:rFonts w:ascii="Century Gothic" w:hAnsi="Century Gothic"/>
                <w:sz w:val="20"/>
                <w:szCs w:val="20"/>
              </w:rPr>
            </w:pPr>
          </w:p>
          <w:p w14:paraId="20B1B763" w14:textId="77777777" w:rsidR="001B205D" w:rsidRPr="006A2E51"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S8 </w:t>
            </w:r>
            <w:r w:rsidR="00183FA8">
              <w:rPr>
                <w:rFonts w:ascii="Century Gothic" w:hAnsi="Century Gothic"/>
                <w:sz w:val="20"/>
                <w:szCs w:val="20"/>
              </w:rPr>
              <w:t>designated</w:t>
            </w:r>
            <w:r>
              <w:rPr>
                <w:rFonts w:ascii="Century Gothic" w:hAnsi="Century Gothic"/>
                <w:sz w:val="20"/>
                <w:szCs w:val="20"/>
              </w:rPr>
              <w:t xml:space="preserve"> as the isolation room- should anyone develop symptoms </w:t>
            </w:r>
          </w:p>
        </w:tc>
        <w:tc>
          <w:tcPr>
            <w:tcW w:w="1077" w:type="dxa"/>
            <w:tcBorders>
              <w:top w:val="single" w:sz="4" w:space="0" w:color="auto"/>
              <w:left w:val="single" w:sz="4" w:space="0" w:color="auto"/>
              <w:bottom w:val="single" w:sz="4" w:space="0" w:color="auto"/>
              <w:right w:val="single" w:sz="4" w:space="0" w:color="auto"/>
            </w:tcBorders>
          </w:tcPr>
          <w:p w14:paraId="5CD517FF"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S Flynn/First aiders </w:t>
            </w:r>
          </w:p>
        </w:tc>
        <w:tc>
          <w:tcPr>
            <w:tcW w:w="1077" w:type="dxa"/>
            <w:tcBorders>
              <w:top w:val="single" w:sz="4" w:space="0" w:color="auto"/>
              <w:left w:val="single" w:sz="4" w:space="0" w:color="auto"/>
              <w:bottom w:val="single" w:sz="4" w:space="0" w:color="auto"/>
              <w:right w:val="single" w:sz="4" w:space="0" w:color="auto"/>
            </w:tcBorders>
          </w:tcPr>
          <w:p w14:paraId="760672F7" w14:textId="77777777" w:rsidR="001B205D" w:rsidRPr="008A4D2B" w:rsidRDefault="001B205D" w:rsidP="001B205D">
            <w:pPr>
              <w:spacing w:after="0" w:line="240" w:lineRule="auto"/>
              <w:rPr>
                <w:rFonts w:ascii="Century Gothic" w:hAnsi="Century Gothic"/>
                <w:sz w:val="18"/>
                <w:szCs w:val="18"/>
              </w:rPr>
            </w:pPr>
          </w:p>
        </w:tc>
        <w:tc>
          <w:tcPr>
            <w:tcW w:w="737" w:type="dxa"/>
            <w:tcBorders>
              <w:top w:val="single" w:sz="4" w:space="0" w:color="auto"/>
              <w:left w:val="single" w:sz="4" w:space="0" w:color="auto"/>
              <w:bottom w:val="single" w:sz="4" w:space="0" w:color="auto"/>
              <w:right w:val="single" w:sz="4" w:space="0" w:color="auto"/>
            </w:tcBorders>
          </w:tcPr>
          <w:p w14:paraId="70756C0F" w14:textId="77777777" w:rsidR="001B205D" w:rsidRPr="008A4D2B" w:rsidRDefault="001B205D" w:rsidP="001B205D">
            <w:pPr>
              <w:spacing w:after="0" w:line="240" w:lineRule="auto"/>
              <w:rPr>
                <w:rFonts w:ascii="Century Gothic" w:hAnsi="Century Gothic"/>
                <w:sz w:val="18"/>
                <w:szCs w:val="18"/>
              </w:rPr>
            </w:pPr>
          </w:p>
        </w:tc>
      </w:tr>
      <w:tr w:rsidR="001B205D" w:rsidRPr="00A72AED" w14:paraId="33262A95"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3FA7B914" w14:textId="77777777" w:rsidR="001B205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Behaviour</w:t>
            </w:r>
          </w:p>
          <w:p w14:paraId="2073F7DA" w14:textId="77777777" w:rsidR="001B205D" w:rsidRPr="00A72AED" w:rsidRDefault="008923F5" w:rsidP="001B205D">
            <w:pPr>
              <w:spacing w:after="0" w:line="240" w:lineRule="auto"/>
              <w:rPr>
                <w:rFonts w:ascii="Century Gothic" w:hAnsi="Century Gothic" w:cs="Calibri"/>
                <w:sz w:val="20"/>
                <w:szCs w:val="20"/>
              </w:rPr>
            </w:pPr>
            <w:hyperlink r:id="rId23" w:history="1">
              <w:r w:rsidR="001B205D" w:rsidRPr="003C1A4A">
                <w:rPr>
                  <w:rStyle w:val="Hyperlink"/>
                  <w:rFonts w:ascii="Century Gothic" w:hAnsi="Century Gothic" w:cs="Calibri"/>
                  <w:sz w:val="20"/>
                  <w:szCs w:val="20"/>
                </w:rPr>
                <w:t>https://www.gov.uk/government/publications/behaviour-and-discipline-in-schools</w:t>
              </w:r>
            </w:hyperlink>
          </w:p>
        </w:tc>
        <w:tc>
          <w:tcPr>
            <w:tcW w:w="1412" w:type="dxa"/>
            <w:tcBorders>
              <w:top w:val="single" w:sz="4" w:space="0" w:color="auto"/>
              <w:left w:val="single" w:sz="4" w:space="0" w:color="auto"/>
              <w:bottom w:val="single" w:sz="4" w:space="0" w:color="auto"/>
              <w:right w:val="single" w:sz="4" w:space="0" w:color="auto"/>
            </w:tcBorders>
          </w:tcPr>
          <w:p w14:paraId="1BF839E5" w14:textId="77777777" w:rsidR="001B205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Pupil and staff </w:t>
            </w:r>
          </w:p>
          <w:p w14:paraId="1CD1B58C" w14:textId="77777777" w:rsidR="001B205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Pupils not </w:t>
            </w:r>
            <w:r w:rsidR="00183FA8">
              <w:rPr>
                <w:rFonts w:ascii="Century Gothic" w:hAnsi="Century Gothic" w:cs="Calibri"/>
                <w:sz w:val="20"/>
                <w:szCs w:val="20"/>
              </w:rPr>
              <w:t>adhering</w:t>
            </w:r>
            <w:r>
              <w:rPr>
                <w:rFonts w:ascii="Century Gothic" w:hAnsi="Century Gothic" w:cs="Calibri"/>
                <w:sz w:val="20"/>
                <w:szCs w:val="20"/>
              </w:rPr>
              <w:t xml:space="preserve"> to the guidance </w:t>
            </w:r>
          </w:p>
          <w:p w14:paraId="342E8DE8" w14:textId="77777777" w:rsidR="001B205D" w:rsidRPr="00A72AE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Pupils who are victims of poor behaviour </w:t>
            </w:r>
          </w:p>
        </w:tc>
        <w:tc>
          <w:tcPr>
            <w:tcW w:w="5435" w:type="dxa"/>
            <w:tcBorders>
              <w:top w:val="single" w:sz="4" w:space="0" w:color="auto"/>
              <w:left w:val="single" w:sz="4" w:space="0" w:color="auto"/>
              <w:bottom w:val="single" w:sz="4" w:space="0" w:color="auto"/>
              <w:right w:val="single" w:sz="4" w:space="0" w:color="auto"/>
            </w:tcBorders>
          </w:tcPr>
          <w:p w14:paraId="7906D325"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Staff/Pupil behaviour and cooperation will be the key to implementing all of the controls.</w:t>
            </w:r>
          </w:p>
          <w:p w14:paraId="15DF38CA"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School will carry out inductions to inform staff and pupils of the changes.</w:t>
            </w:r>
          </w:p>
          <w:p w14:paraId="2F926B16" w14:textId="77777777" w:rsidR="001B205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Encourage staff to cooperate with government plans for contact tracing.</w:t>
            </w:r>
          </w:p>
          <w:p w14:paraId="1F22EC55" w14:textId="53AA846B" w:rsidR="001B205D" w:rsidRPr="00A72AED" w:rsidRDefault="001B205D" w:rsidP="00063A81">
            <w:pPr>
              <w:pStyle w:val="ListParagraph"/>
              <w:numPr>
                <w:ilvl w:val="0"/>
                <w:numId w:val="7"/>
              </w:numPr>
              <w:rPr>
                <w:rFonts w:ascii="Century Gothic" w:hAnsi="Century Gothic" w:cs="Calibri"/>
                <w:sz w:val="20"/>
                <w:szCs w:val="20"/>
              </w:rPr>
            </w:pPr>
            <w:r>
              <w:rPr>
                <w:rFonts w:ascii="Century Gothic" w:hAnsi="Century Gothic" w:cs="Calibri"/>
                <w:sz w:val="20"/>
                <w:szCs w:val="20"/>
              </w:rPr>
              <w:t xml:space="preserve">DFE guidance followed as attached- guidance from </w:t>
            </w:r>
            <w:r w:rsidR="00AE5FAB">
              <w:rPr>
                <w:rFonts w:ascii="Century Gothic" w:hAnsi="Century Gothic" w:cs="Calibri"/>
                <w:sz w:val="20"/>
                <w:szCs w:val="20"/>
              </w:rPr>
              <w:t xml:space="preserve">February 2021 </w:t>
            </w:r>
            <w:r>
              <w:rPr>
                <w:rFonts w:ascii="Century Gothic" w:hAnsi="Century Gothic" w:cs="Calibri"/>
                <w:sz w:val="20"/>
                <w:szCs w:val="20"/>
              </w:rPr>
              <w:t xml:space="preserve"> for implementation in </w:t>
            </w:r>
            <w:r w:rsidR="00AE5FAB">
              <w:rPr>
                <w:rFonts w:ascii="Century Gothic" w:hAnsi="Century Gothic" w:cs="Calibri"/>
                <w:sz w:val="20"/>
                <w:szCs w:val="20"/>
              </w:rPr>
              <w:t xml:space="preserve">March 2021 </w:t>
            </w:r>
            <w:r>
              <w:rPr>
                <w:rFonts w:ascii="Century Gothic" w:hAnsi="Century Gothic" w:cs="Calibri"/>
                <w:sz w:val="20"/>
                <w:szCs w:val="20"/>
              </w:rPr>
              <w:t xml:space="preserve"> </w:t>
            </w:r>
          </w:p>
        </w:tc>
        <w:tc>
          <w:tcPr>
            <w:tcW w:w="5212" w:type="dxa"/>
            <w:tcBorders>
              <w:top w:val="single" w:sz="4" w:space="0" w:color="auto"/>
              <w:left w:val="single" w:sz="4" w:space="0" w:color="auto"/>
              <w:bottom w:val="single" w:sz="4" w:space="0" w:color="auto"/>
              <w:right w:val="single" w:sz="4" w:space="0" w:color="auto"/>
            </w:tcBorders>
          </w:tcPr>
          <w:p w14:paraId="19D13B58" w14:textId="77777777" w:rsidR="001B205D" w:rsidRPr="00242CF0" w:rsidRDefault="001B205D" w:rsidP="00063A81">
            <w:pPr>
              <w:numPr>
                <w:ilvl w:val="0"/>
                <w:numId w:val="7"/>
              </w:numPr>
              <w:spacing w:after="0" w:line="240" w:lineRule="auto"/>
              <w:rPr>
                <w:rFonts w:ascii="Century Gothic" w:eastAsia="Century Gothic" w:hAnsi="Century Gothic" w:cs="Century Gothic"/>
                <w:sz w:val="20"/>
                <w:szCs w:val="20"/>
              </w:rPr>
            </w:pPr>
            <w:r w:rsidRPr="006B01DF">
              <w:rPr>
                <w:rFonts w:ascii="Century Gothic" w:hAnsi="Century Gothic"/>
                <w:sz w:val="20"/>
                <w:szCs w:val="20"/>
              </w:rPr>
              <w:t>Expectations made clear through communication with parents and children</w:t>
            </w:r>
            <w:r w:rsidRPr="006B01DF">
              <w:rPr>
                <w:rFonts w:ascii="Century Gothic" w:eastAsia="Century Gothic" w:hAnsi="Century Gothic" w:cs="Century Gothic"/>
                <w:sz w:val="20"/>
                <w:szCs w:val="20"/>
              </w:rPr>
              <w:t xml:space="preserve"> – children provided with laminated safety guidelines on entry as reminder.  </w:t>
            </w:r>
            <w:r w:rsidR="00655228">
              <w:rPr>
                <w:rFonts w:ascii="Century Gothic" w:hAnsi="Century Gothic"/>
                <w:sz w:val="20"/>
                <w:szCs w:val="20"/>
              </w:rPr>
              <w:t xml:space="preserve">These displayed in all Zoned areas  </w:t>
            </w:r>
          </w:p>
          <w:p w14:paraId="0ADE56DE" w14:textId="77777777" w:rsidR="00242CF0" w:rsidRPr="00242CF0" w:rsidRDefault="00242CF0" w:rsidP="00063A81">
            <w:pPr>
              <w:numPr>
                <w:ilvl w:val="0"/>
                <w:numId w:val="7"/>
              </w:numPr>
              <w:spacing w:after="0" w:line="240" w:lineRule="auto"/>
              <w:rPr>
                <w:rFonts w:ascii="Century Gothic" w:eastAsia="Century Gothic" w:hAnsi="Century Gothic" w:cs="Century Gothic"/>
                <w:sz w:val="20"/>
                <w:szCs w:val="20"/>
              </w:rPr>
            </w:pPr>
            <w:r>
              <w:rPr>
                <w:rFonts w:ascii="Century Gothic" w:hAnsi="Century Gothic"/>
                <w:sz w:val="20"/>
                <w:szCs w:val="20"/>
              </w:rPr>
              <w:t xml:space="preserve">Behaviour addendum </w:t>
            </w:r>
          </w:p>
          <w:p w14:paraId="0EB74976" w14:textId="77777777" w:rsidR="00242CF0" w:rsidRPr="00242CF0" w:rsidRDefault="00242CF0" w:rsidP="00242CF0">
            <w:pPr>
              <w:spacing w:after="0" w:line="240" w:lineRule="auto"/>
              <w:ind w:left="360"/>
              <w:rPr>
                <w:rFonts w:ascii="Century Gothic" w:eastAsia="Century Gothic" w:hAnsi="Century Gothic" w:cs="Century Gothic"/>
                <w:sz w:val="20"/>
                <w:szCs w:val="20"/>
              </w:rPr>
            </w:pPr>
          </w:p>
          <w:p w14:paraId="2889D9EF" w14:textId="6F377DCF" w:rsidR="00242CF0" w:rsidRPr="006B01DF" w:rsidRDefault="00242CF0" w:rsidP="00063A81">
            <w:pPr>
              <w:numPr>
                <w:ilvl w:val="0"/>
                <w:numId w:val="7"/>
              </w:numPr>
              <w:spacing w:after="0" w:line="240" w:lineRule="auto"/>
              <w:rPr>
                <w:rFonts w:ascii="Century Gothic" w:eastAsia="Century Gothic" w:hAnsi="Century Gothic" w:cs="Century Gothic"/>
                <w:sz w:val="20"/>
                <w:szCs w:val="20"/>
              </w:rPr>
            </w:pPr>
            <w:r>
              <w:rPr>
                <w:rFonts w:ascii="Century Gothic" w:hAnsi="Century Gothic"/>
                <w:sz w:val="20"/>
                <w:szCs w:val="20"/>
              </w:rPr>
              <w:t xml:space="preserve">Distinction between intentional </w:t>
            </w:r>
            <w:r w:rsidR="00BC272F">
              <w:rPr>
                <w:rFonts w:ascii="Century Gothic" w:hAnsi="Century Gothic"/>
                <w:sz w:val="20"/>
                <w:szCs w:val="20"/>
              </w:rPr>
              <w:t xml:space="preserve">and unintentional behaviours- Restorative Justice </w:t>
            </w:r>
            <w:r>
              <w:rPr>
                <w:rFonts w:ascii="Century Gothic" w:hAnsi="Century Gothic"/>
                <w:sz w:val="20"/>
                <w:szCs w:val="20"/>
              </w:rPr>
              <w:t xml:space="preserve"> focus </w:t>
            </w:r>
          </w:p>
          <w:p w14:paraId="4B7A63CA" w14:textId="77777777" w:rsidR="001B205D" w:rsidRPr="006B01DF" w:rsidRDefault="001B205D" w:rsidP="00063A81">
            <w:pPr>
              <w:numPr>
                <w:ilvl w:val="0"/>
                <w:numId w:val="7"/>
              </w:numPr>
              <w:spacing w:after="0" w:line="240" w:lineRule="auto"/>
              <w:rPr>
                <w:rFonts w:ascii="Century Gothic" w:hAnsi="Century Gothic"/>
                <w:sz w:val="20"/>
                <w:szCs w:val="20"/>
              </w:rPr>
            </w:pPr>
            <w:r w:rsidRPr="006B01DF">
              <w:rPr>
                <w:rFonts w:ascii="Century Gothic" w:hAnsi="Century Gothic"/>
                <w:sz w:val="20"/>
                <w:szCs w:val="20"/>
              </w:rPr>
              <w:t xml:space="preserve">Staff made clear about what the expectations are before any partial re-opening. </w:t>
            </w:r>
          </w:p>
          <w:p w14:paraId="31531E8A" w14:textId="77777777" w:rsidR="001B205D" w:rsidRPr="006B01DF" w:rsidRDefault="001B205D" w:rsidP="00063A81">
            <w:pPr>
              <w:numPr>
                <w:ilvl w:val="0"/>
                <w:numId w:val="7"/>
              </w:numPr>
              <w:spacing w:after="0" w:line="240" w:lineRule="auto"/>
              <w:rPr>
                <w:rFonts w:ascii="Century Gothic" w:hAnsi="Century Gothic"/>
                <w:sz w:val="20"/>
                <w:szCs w:val="20"/>
              </w:rPr>
            </w:pPr>
            <w:r w:rsidRPr="006B01DF">
              <w:rPr>
                <w:rFonts w:ascii="Century Gothic" w:hAnsi="Century Gothic"/>
                <w:sz w:val="20"/>
                <w:szCs w:val="20"/>
              </w:rPr>
              <w:t xml:space="preserve">Pupil friendly guidance to be created to ensure that pupils are clear of what the expectations are. </w:t>
            </w:r>
          </w:p>
          <w:p w14:paraId="5CC76C06" w14:textId="77777777" w:rsidR="001B205D" w:rsidRPr="006B01DF" w:rsidRDefault="001B205D" w:rsidP="00063A81">
            <w:pPr>
              <w:numPr>
                <w:ilvl w:val="0"/>
                <w:numId w:val="7"/>
              </w:numPr>
              <w:spacing w:after="0" w:line="240" w:lineRule="auto"/>
              <w:rPr>
                <w:rFonts w:ascii="Century Gothic" w:hAnsi="Century Gothic"/>
                <w:sz w:val="20"/>
                <w:szCs w:val="20"/>
              </w:rPr>
            </w:pPr>
            <w:r w:rsidRPr="006B01DF">
              <w:rPr>
                <w:rFonts w:ascii="Century Gothic" w:hAnsi="Century Gothic"/>
                <w:sz w:val="20"/>
                <w:szCs w:val="20"/>
              </w:rPr>
              <w:t xml:space="preserve">Behaviour policies to have COVID 19 addendum. </w:t>
            </w:r>
          </w:p>
          <w:p w14:paraId="6987FE7D" w14:textId="77777777" w:rsidR="001B205D" w:rsidRPr="006B01DF" w:rsidRDefault="001B205D" w:rsidP="00063A81">
            <w:pPr>
              <w:numPr>
                <w:ilvl w:val="0"/>
                <w:numId w:val="7"/>
              </w:numPr>
              <w:spacing w:after="0" w:line="240" w:lineRule="auto"/>
              <w:rPr>
                <w:rFonts w:ascii="Century Gothic" w:hAnsi="Century Gothic"/>
                <w:sz w:val="20"/>
                <w:szCs w:val="20"/>
              </w:rPr>
            </w:pPr>
            <w:r w:rsidRPr="006B01DF">
              <w:rPr>
                <w:rFonts w:ascii="Century Gothic" w:hAnsi="Century Gothic"/>
                <w:sz w:val="20"/>
                <w:szCs w:val="20"/>
              </w:rPr>
              <w:lastRenderedPageBreak/>
              <w:t>Additional support provided for those with additional needs/ vulnerable or requiring additional support.</w:t>
            </w:r>
          </w:p>
          <w:p w14:paraId="213AF939" w14:textId="77777777" w:rsidR="001B205D" w:rsidRDefault="001B205D" w:rsidP="00063A81">
            <w:pPr>
              <w:numPr>
                <w:ilvl w:val="0"/>
                <w:numId w:val="7"/>
              </w:numPr>
              <w:spacing w:after="0" w:line="240" w:lineRule="auto"/>
              <w:rPr>
                <w:rFonts w:ascii="Century Gothic" w:hAnsi="Century Gothic"/>
                <w:sz w:val="20"/>
                <w:szCs w:val="20"/>
              </w:rPr>
            </w:pPr>
            <w:r w:rsidRPr="006B01DF">
              <w:rPr>
                <w:rFonts w:ascii="Century Gothic" w:hAnsi="Century Gothic"/>
                <w:sz w:val="20"/>
                <w:szCs w:val="20"/>
              </w:rPr>
              <w:t>Code of conduct for parents to be shared and expectations made clear if guidance is not followed.</w:t>
            </w:r>
          </w:p>
          <w:p w14:paraId="6E77C430" w14:textId="77777777" w:rsidR="00655228" w:rsidRDefault="00655228" w:rsidP="00063A81">
            <w:pPr>
              <w:numPr>
                <w:ilvl w:val="0"/>
                <w:numId w:val="7"/>
              </w:numPr>
              <w:spacing w:after="0" w:line="240" w:lineRule="auto"/>
              <w:rPr>
                <w:rFonts w:ascii="Century Gothic" w:hAnsi="Century Gothic"/>
                <w:sz w:val="20"/>
                <w:szCs w:val="20"/>
              </w:rPr>
            </w:pPr>
            <w:r>
              <w:rPr>
                <w:rFonts w:ascii="Century Gothic" w:hAnsi="Century Gothic"/>
                <w:sz w:val="20"/>
                <w:szCs w:val="20"/>
              </w:rPr>
              <w:t>ERA lesson and ERA behaviours to be followed and adhered to- clear link to values to embed positive behaviours</w:t>
            </w:r>
          </w:p>
          <w:p w14:paraId="03AE6665" w14:textId="77777777" w:rsidR="00655228" w:rsidRDefault="00655228" w:rsidP="00063A81">
            <w:pPr>
              <w:numPr>
                <w:ilvl w:val="0"/>
                <w:numId w:val="7"/>
              </w:numPr>
              <w:spacing w:after="0" w:line="240" w:lineRule="auto"/>
              <w:rPr>
                <w:rFonts w:ascii="Century Gothic" w:hAnsi="Century Gothic"/>
                <w:sz w:val="20"/>
                <w:szCs w:val="20"/>
              </w:rPr>
            </w:pPr>
            <w:r>
              <w:rPr>
                <w:rFonts w:ascii="Century Gothic" w:hAnsi="Century Gothic"/>
                <w:sz w:val="20"/>
                <w:szCs w:val="20"/>
              </w:rPr>
              <w:t xml:space="preserve">Isolation areas in all zones to be run by PL/SLT for that particular area </w:t>
            </w:r>
          </w:p>
          <w:p w14:paraId="549AD508" w14:textId="77777777" w:rsidR="00655228" w:rsidRDefault="00655228" w:rsidP="00063A81">
            <w:pPr>
              <w:numPr>
                <w:ilvl w:val="0"/>
                <w:numId w:val="7"/>
              </w:numPr>
              <w:spacing w:after="0" w:line="240" w:lineRule="auto"/>
              <w:rPr>
                <w:rFonts w:ascii="Century Gothic" w:hAnsi="Century Gothic"/>
                <w:sz w:val="20"/>
                <w:szCs w:val="20"/>
              </w:rPr>
            </w:pPr>
            <w:r>
              <w:rPr>
                <w:rFonts w:ascii="Century Gothic" w:hAnsi="Century Gothic"/>
                <w:sz w:val="20"/>
                <w:szCs w:val="20"/>
              </w:rPr>
              <w:t xml:space="preserve">ERA points to be promoted </w:t>
            </w:r>
            <w:r w:rsidR="00254176">
              <w:rPr>
                <w:rFonts w:ascii="Century Gothic" w:hAnsi="Century Gothic"/>
                <w:sz w:val="20"/>
                <w:szCs w:val="20"/>
              </w:rPr>
              <w:t xml:space="preserve">further to celebrate positive behaviours </w:t>
            </w:r>
          </w:p>
          <w:p w14:paraId="52EB716A" w14:textId="3D8B333E" w:rsidR="00254176" w:rsidRPr="00655228" w:rsidRDefault="008A4D2B" w:rsidP="00063A81">
            <w:pPr>
              <w:numPr>
                <w:ilvl w:val="0"/>
                <w:numId w:val="7"/>
              </w:numPr>
              <w:spacing w:after="0" w:line="240" w:lineRule="auto"/>
              <w:rPr>
                <w:rFonts w:ascii="Century Gothic" w:hAnsi="Century Gothic"/>
                <w:sz w:val="20"/>
                <w:szCs w:val="20"/>
              </w:rPr>
            </w:pPr>
            <w:r w:rsidRPr="008D21A0">
              <w:rPr>
                <w:rFonts w:ascii="Century Gothic" w:hAnsi="Century Gothic"/>
                <w:sz w:val="20"/>
                <w:szCs w:val="20"/>
              </w:rPr>
              <w:t xml:space="preserve">Clear guidance for staff regarding </w:t>
            </w:r>
            <w:r w:rsidR="008D21A0" w:rsidRPr="008D21A0">
              <w:rPr>
                <w:rFonts w:ascii="Century Gothic" w:hAnsi="Century Gothic"/>
                <w:sz w:val="20"/>
                <w:szCs w:val="20"/>
              </w:rPr>
              <w:t>aspects of the RA</w:t>
            </w:r>
          </w:p>
        </w:tc>
        <w:tc>
          <w:tcPr>
            <w:tcW w:w="1077" w:type="dxa"/>
            <w:tcBorders>
              <w:top w:val="single" w:sz="4" w:space="0" w:color="auto"/>
              <w:left w:val="single" w:sz="4" w:space="0" w:color="auto"/>
              <w:bottom w:val="single" w:sz="4" w:space="0" w:color="auto"/>
              <w:right w:val="single" w:sz="4" w:space="0" w:color="auto"/>
            </w:tcBorders>
          </w:tcPr>
          <w:p w14:paraId="2D6AE3B9" w14:textId="77777777" w:rsidR="001B205D" w:rsidRDefault="00242CF0" w:rsidP="001B205D">
            <w:pPr>
              <w:spacing w:after="0" w:line="240" w:lineRule="auto"/>
              <w:rPr>
                <w:rFonts w:ascii="Century Gothic" w:hAnsi="Century Gothic"/>
                <w:sz w:val="18"/>
                <w:szCs w:val="18"/>
              </w:rPr>
            </w:pPr>
            <w:r>
              <w:rPr>
                <w:rFonts w:ascii="Century Gothic" w:hAnsi="Century Gothic"/>
                <w:sz w:val="18"/>
                <w:szCs w:val="18"/>
              </w:rPr>
              <w:lastRenderedPageBreak/>
              <w:t xml:space="preserve">All </w:t>
            </w:r>
          </w:p>
          <w:p w14:paraId="78AEFF7A" w14:textId="77777777" w:rsidR="00242CF0" w:rsidRDefault="00242CF0" w:rsidP="001B205D">
            <w:pPr>
              <w:spacing w:after="0" w:line="240" w:lineRule="auto"/>
              <w:rPr>
                <w:rFonts w:ascii="Century Gothic" w:hAnsi="Century Gothic"/>
                <w:sz w:val="18"/>
                <w:szCs w:val="18"/>
              </w:rPr>
            </w:pPr>
          </w:p>
          <w:p w14:paraId="6C8BF244" w14:textId="77777777" w:rsidR="00242CF0" w:rsidRDefault="00242CF0" w:rsidP="001B205D">
            <w:pPr>
              <w:spacing w:after="0" w:line="240" w:lineRule="auto"/>
              <w:rPr>
                <w:rFonts w:ascii="Century Gothic" w:hAnsi="Century Gothic"/>
                <w:sz w:val="18"/>
                <w:szCs w:val="18"/>
              </w:rPr>
            </w:pPr>
          </w:p>
          <w:p w14:paraId="4FD9F9C9" w14:textId="77777777" w:rsidR="00242CF0" w:rsidRDefault="00242CF0" w:rsidP="001B205D">
            <w:pPr>
              <w:spacing w:after="0" w:line="240" w:lineRule="auto"/>
              <w:rPr>
                <w:rFonts w:ascii="Century Gothic" w:hAnsi="Century Gothic"/>
                <w:sz w:val="18"/>
                <w:szCs w:val="18"/>
              </w:rPr>
            </w:pPr>
          </w:p>
          <w:p w14:paraId="78508130" w14:textId="77777777" w:rsidR="00242CF0" w:rsidRDefault="00242CF0" w:rsidP="001B205D">
            <w:pPr>
              <w:spacing w:after="0" w:line="240" w:lineRule="auto"/>
              <w:rPr>
                <w:rFonts w:ascii="Century Gothic" w:hAnsi="Century Gothic"/>
                <w:sz w:val="18"/>
                <w:szCs w:val="18"/>
              </w:rPr>
            </w:pPr>
          </w:p>
          <w:p w14:paraId="4379013A" w14:textId="77777777" w:rsidR="00242CF0" w:rsidRDefault="00242CF0" w:rsidP="001B205D">
            <w:pPr>
              <w:spacing w:after="0" w:line="240" w:lineRule="auto"/>
              <w:rPr>
                <w:rFonts w:ascii="Century Gothic" w:hAnsi="Century Gothic"/>
                <w:sz w:val="18"/>
                <w:szCs w:val="18"/>
              </w:rPr>
            </w:pPr>
          </w:p>
          <w:p w14:paraId="1430F267" w14:textId="77777777" w:rsidR="00242CF0" w:rsidRDefault="00242CF0" w:rsidP="001B205D">
            <w:pPr>
              <w:spacing w:after="0" w:line="240" w:lineRule="auto"/>
              <w:rPr>
                <w:rFonts w:ascii="Century Gothic" w:hAnsi="Century Gothic"/>
                <w:sz w:val="18"/>
                <w:szCs w:val="18"/>
              </w:rPr>
            </w:pPr>
            <w:r>
              <w:rPr>
                <w:rFonts w:ascii="Century Gothic" w:hAnsi="Century Gothic"/>
                <w:sz w:val="18"/>
                <w:szCs w:val="18"/>
              </w:rPr>
              <w:t xml:space="preserve">JCB/Pastoral team </w:t>
            </w:r>
          </w:p>
          <w:p w14:paraId="34D01536" w14:textId="77777777" w:rsidR="00242CF0"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ALL </w:t>
            </w:r>
          </w:p>
        </w:tc>
        <w:tc>
          <w:tcPr>
            <w:tcW w:w="1077" w:type="dxa"/>
            <w:tcBorders>
              <w:top w:val="single" w:sz="4" w:space="0" w:color="auto"/>
              <w:left w:val="single" w:sz="4" w:space="0" w:color="auto"/>
              <w:bottom w:val="single" w:sz="4" w:space="0" w:color="auto"/>
              <w:right w:val="single" w:sz="4" w:space="0" w:color="auto"/>
            </w:tcBorders>
          </w:tcPr>
          <w:p w14:paraId="2DCA9082" w14:textId="77777777" w:rsidR="001B205D" w:rsidRPr="008A4D2B" w:rsidRDefault="001B205D" w:rsidP="001B205D">
            <w:pPr>
              <w:spacing w:after="0" w:line="240" w:lineRule="auto"/>
              <w:rPr>
                <w:rFonts w:ascii="Century Gothic" w:hAnsi="Century Gothic"/>
                <w:sz w:val="18"/>
                <w:szCs w:val="18"/>
              </w:rPr>
            </w:pPr>
          </w:p>
        </w:tc>
        <w:tc>
          <w:tcPr>
            <w:tcW w:w="737" w:type="dxa"/>
            <w:tcBorders>
              <w:top w:val="single" w:sz="4" w:space="0" w:color="auto"/>
              <w:left w:val="single" w:sz="4" w:space="0" w:color="auto"/>
              <w:bottom w:val="single" w:sz="4" w:space="0" w:color="auto"/>
              <w:right w:val="single" w:sz="4" w:space="0" w:color="auto"/>
            </w:tcBorders>
          </w:tcPr>
          <w:p w14:paraId="4F16A78A" w14:textId="77777777" w:rsidR="001B205D" w:rsidRPr="008A4D2B" w:rsidRDefault="001B205D" w:rsidP="001B205D">
            <w:pPr>
              <w:spacing w:after="0" w:line="240" w:lineRule="auto"/>
              <w:rPr>
                <w:rFonts w:ascii="Century Gothic" w:hAnsi="Century Gothic"/>
                <w:sz w:val="18"/>
                <w:szCs w:val="18"/>
              </w:rPr>
            </w:pPr>
          </w:p>
        </w:tc>
      </w:tr>
      <w:tr w:rsidR="001B205D" w:rsidRPr="00A72AED" w14:paraId="63285582"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5A3C5A9D"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School Staffroom</w:t>
            </w:r>
          </w:p>
        </w:tc>
        <w:tc>
          <w:tcPr>
            <w:tcW w:w="1412" w:type="dxa"/>
            <w:tcBorders>
              <w:top w:val="single" w:sz="4" w:space="0" w:color="auto"/>
              <w:left w:val="single" w:sz="4" w:space="0" w:color="auto"/>
              <w:bottom w:val="single" w:sz="4" w:space="0" w:color="auto"/>
              <w:right w:val="single" w:sz="4" w:space="0" w:color="auto"/>
            </w:tcBorders>
          </w:tcPr>
          <w:p w14:paraId="586D139F" w14:textId="77777777" w:rsidR="001B205D" w:rsidRPr="00A72AE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All staff that use the staffroom </w:t>
            </w:r>
          </w:p>
        </w:tc>
        <w:tc>
          <w:tcPr>
            <w:tcW w:w="5435" w:type="dxa"/>
            <w:tcBorders>
              <w:top w:val="single" w:sz="4" w:space="0" w:color="auto"/>
              <w:left w:val="single" w:sz="4" w:space="0" w:color="auto"/>
              <w:bottom w:val="single" w:sz="4" w:space="0" w:color="auto"/>
              <w:right w:val="single" w:sz="4" w:space="0" w:color="auto"/>
            </w:tcBorders>
          </w:tcPr>
          <w:p w14:paraId="6B96ABC0"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Arrangements should be made to ensure the staffroom is not overcrowded and social distancing can be achieved e.g. stagger lunch times for staff.</w:t>
            </w:r>
          </w:p>
        </w:tc>
        <w:tc>
          <w:tcPr>
            <w:tcW w:w="5212" w:type="dxa"/>
            <w:tcBorders>
              <w:top w:val="single" w:sz="4" w:space="0" w:color="auto"/>
              <w:left w:val="single" w:sz="4" w:space="0" w:color="auto"/>
              <w:bottom w:val="single" w:sz="4" w:space="0" w:color="auto"/>
              <w:right w:val="single" w:sz="4" w:space="0" w:color="auto"/>
            </w:tcBorders>
          </w:tcPr>
          <w:p w14:paraId="0E47E1A9" w14:textId="77777777" w:rsidR="001B205D" w:rsidRDefault="00183FA8" w:rsidP="00063A81">
            <w:pPr>
              <w:pStyle w:val="ListParagraph"/>
              <w:numPr>
                <w:ilvl w:val="0"/>
                <w:numId w:val="7"/>
              </w:numPr>
              <w:rPr>
                <w:rFonts w:ascii="Century Gothic" w:hAnsi="Century Gothic"/>
                <w:sz w:val="20"/>
                <w:szCs w:val="20"/>
              </w:rPr>
            </w:pPr>
            <w:r>
              <w:rPr>
                <w:rFonts w:ascii="Century Gothic" w:hAnsi="Century Gothic"/>
                <w:sz w:val="20"/>
                <w:szCs w:val="20"/>
              </w:rPr>
              <w:t>Socially</w:t>
            </w:r>
            <w:r w:rsidR="001B205D">
              <w:rPr>
                <w:rFonts w:ascii="Century Gothic" w:hAnsi="Century Gothic"/>
                <w:sz w:val="20"/>
                <w:szCs w:val="20"/>
              </w:rPr>
              <w:t xml:space="preserve"> distanced seating and tables </w:t>
            </w:r>
          </w:p>
          <w:p w14:paraId="76A8BC13"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Hand gel </w:t>
            </w:r>
            <w:r w:rsidR="00183FA8">
              <w:rPr>
                <w:rFonts w:ascii="Century Gothic" w:hAnsi="Century Gothic"/>
                <w:sz w:val="20"/>
                <w:szCs w:val="20"/>
              </w:rPr>
              <w:t>etc.</w:t>
            </w:r>
            <w:r>
              <w:rPr>
                <w:rFonts w:ascii="Century Gothic" w:hAnsi="Century Gothic"/>
                <w:sz w:val="20"/>
                <w:szCs w:val="20"/>
              </w:rPr>
              <w:t xml:space="preserve"> </w:t>
            </w:r>
            <w:r w:rsidR="00183FA8">
              <w:rPr>
                <w:rFonts w:ascii="Century Gothic" w:hAnsi="Century Gothic"/>
                <w:sz w:val="20"/>
                <w:szCs w:val="20"/>
              </w:rPr>
              <w:t>available</w:t>
            </w:r>
            <w:r>
              <w:rPr>
                <w:rFonts w:ascii="Century Gothic" w:hAnsi="Century Gothic"/>
                <w:sz w:val="20"/>
                <w:szCs w:val="20"/>
              </w:rPr>
              <w:t xml:space="preserve"> for staff in the staffroom </w:t>
            </w:r>
          </w:p>
          <w:p w14:paraId="42442122"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Staggered breaks and lunches- so not all staff will be on break and lunch at the same time</w:t>
            </w:r>
          </w:p>
          <w:p w14:paraId="4AB7F57C"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Training room</w:t>
            </w:r>
            <w:r w:rsidR="00242CF0">
              <w:rPr>
                <w:rFonts w:ascii="Century Gothic" w:hAnsi="Century Gothic"/>
                <w:sz w:val="20"/>
                <w:szCs w:val="20"/>
              </w:rPr>
              <w:t xml:space="preserve">/ERA room </w:t>
            </w:r>
            <w:r>
              <w:rPr>
                <w:rFonts w:ascii="Century Gothic" w:hAnsi="Century Gothic"/>
                <w:sz w:val="20"/>
                <w:szCs w:val="20"/>
              </w:rPr>
              <w:t xml:space="preserve"> to become the new staff work area- again socially distant seating </w:t>
            </w:r>
          </w:p>
          <w:p w14:paraId="0E51719D" w14:textId="77777777" w:rsidR="001B205D" w:rsidRPr="003C1A4A"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Staff to br</w:t>
            </w:r>
            <w:r w:rsidR="00242CF0">
              <w:rPr>
                <w:rFonts w:ascii="Century Gothic" w:hAnsi="Century Gothic"/>
                <w:sz w:val="20"/>
                <w:szCs w:val="20"/>
              </w:rPr>
              <w:t xml:space="preserve">ing own mugs and tea/coffee and wipe down any items used in the staff areas </w:t>
            </w:r>
          </w:p>
        </w:tc>
        <w:tc>
          <w:tcPr>
            <w:tcW w:w="1077" w:type="dxa"/>
            <w:tcBorders>
              <w:top w:val="single" w:sz="4" w:space="0" w:color="auto"/>
              <w:left w:val="single" w:sz="4" w:space="0" w:color="auto"/>
              <w:bottom w:val="single" w:sz="4" w:space="0" w:color="auto"/>
              <w:right w:val="single" w:sz="4" w:space="0" w:color="auto"/>
            </w:tcBorders>
          </w:tcPr>
          <w:p w14:paraId="65804629"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ALL staff </w:t>
            </w:r>
          </w:p>
        </w:tc>
        <w:tc>
          <w:tcPr>
            <w:tcW w:w="1077" w:type="dxa"/>
            <w:tcBorders>
              <w:top w:val="single" w:sz="4" w:space="0" w:color="auto"/>
              <w:left w:val="single" w:sz="4" w:space="0" w:color="auto"/>
              <w:bottom w:val="single" w:sz="4" w:space="0" w:color="auto"/>
              <w:right w:val="single" w:sz="4" w:space="0" w:color="auto"/>
            </w:tcBorders>
          </w:tcPr>
          <w:p w14:paraId="05108098"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Ongoing </w:t>
            </w:r>
          </w:p>
        </w:tc>
        <w:tc>
          <w:tcPr>
            <w:tcW w:w="737" w:type="dxa"/>
            <w:tcBorders>
              <w:top w:val="single" w:sz="4" w:space="0" w:color="auto"/>
              <w:left w:val="single" w:sz="4" w:space="0" w:color="auto"/>
              <w:bottom w:val="single" w:sz="4" w:space="0" w:color="auto"/>
              <w:right w:val="single" w:sz="4" w:space="0" w:color="auto"/>
            </w:tcBorders>
          </w:tcPr>
          <w:p w14:paraId="6521F7B2" w14:textId="6E8FAD35" w:rsidR="001B205D" w:rsidRPr="008A4D2B" w:rsidRDefault="009B073C" w:rsidP="001B205D">
            <w:pPr>
              <w:spacing w:after="0" w:line="240" w:lineRule="auto"/>
              <w:rPr>
                <w:rFonts w:ascii="Century Gothic" w:hAnsi="Century Gothic"/>
                <w:sz w:val="18"/>
                <w:szCs w:val="18"/>
              </w:rPr>
            </w:pPr>
            <w:r>
              <w:rPr>
                <w:rFonts w:ascii="Century Gothic" w:hAnsi="Century Gothic"/>
                <w:sz w:val="18"/>
                <w:szCs w:val="18"/>
              </w:rPr>
              <w:t xml:space="preserve"> </w:t>
            </w:r>
          </w:p>
        </w:tc>
      </w:tr>
      <w:tr w:rsidR="001B205D" w:rsidRPr="00A72AED" w14:paraId="63258825"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1D654102"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Infection Control</w:t>
            </w:r>
          </w:p>
        </w:tc>
        <w:tc>
          <w:tcPr>
            <w:tcW w:w="1412" w:type="dxa"/>
            <w:tcBorders>
              <w:top w:val="single" w:sz="4" w:space="0" w:color="auto"/>
              <w:left w:val="single" w:sz="4" w:space="0" w:color="auto"/>
              <w:bottom w:val="single" w:sz="4" w:space="0" w:color="auto"/>
              <w:right w:val="single" w:sz="4" w:space="0" w:color="auto"/>
            </w:tcBorders>
          </w:tcPr>
          <w:p w14:paraId="507BA8F7"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Staff</w:t>
            </w:r>
          </w:p>
          <w:p w14:paraId="330DF142"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Pupils</w:t>
            </w:r>
          </w:p>
          <w:p w14:paraId="38ED4F89"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Handwashing</w:t>
            </w:r>
          </w:p>
        </w:tc>
        <w:tc>
          <w:tcPr>
            <w:tcW w:w="5435" w:type="dxa"/>
            <w:tcBorders>
              <w:top w:val="single" w:sz="4" w:space="0" w:color="auto"/>
              <w:left w:val="single" w:sz="4" w:space="0" w:color="auto"/>
              <w:bottom w:val="single" w:sz="4" w:space="0" w:color="auto"/>
              <w:right w:val="single" w:sz="4" w:space="0" w:color="auto"/>
            </w:tcBorders>
          </w:tcPr>
          <w:p w14:paraId="03111D74" w14:textId="77777777" w:rsidR="001B205D" w:rsidRPr="00A72AED" w:rsidRDefault="001B205D" w:rsidP="00063A81">
            <w:pPr>
              <w:numPr>
                <w:ilvl w:val="0"/>
                <w:numId w:val="7"/>
              </w:numPr>
              <w:spacing w:after="0" w:line="240" w:lineRule="auto"/>
              <w:ind w:left="357" w:hanging="357"/>
              <w:rPr>
                <w:rFonts w:ascii="Century Gothic" w:hAnsi="Century Gothic" w:cs="Calibri"/>
                <w:sz w:val="20"/>
                <w:szCs w:val="20"/>
                <w:lang w:eastAsia="en-US"/>
              </w:rPr>
            </w:pPr>
            <w:r w:rsidRPr="00A72AED">
              <w:rPr>
                <w:rFonts w:ascii="Century Gothic" w:hAnsi="Century Gothic" w:cs="Calibri"/>
                <w:sz w:val="20"/>
                <w:szCs w:val="20"/>
                <w:lang w:eastAsia="en-US"/>
              </w:rPr>
              <w:t xml:space="preserve">Staff and pupils have access at all times to water and soap for hand washing.  </w:t>
            </w:r>
          </w:p>
          <w:p w14:paraId="42A3A715" w14:textId="77777777" w:rsidR="001B205D" w:rsidRPr="00A72AED" w:rsidRDefault="001B205D" w:rsidP="00063A81">
            <w:pPr>
              <w:numPr>
                <w:ilvl w:val="0"/>
                <w:numId w:val="7"/>
              </w:numPr>
              <w:spacing w:after="0" w:line="240" w:lineRule="auto"/>
              <w:rPr>
                <w:rFonts w:ascii="Century Gothic" w:hAnsi="Century Gothic" w:cs="Calibri"/>
                <w:sz w:val="20"/>
                <w:szCs w:val="20"/>
                <w:lang w:eastAsia="en-US"/>
              </w:rPr>
            </w:pPr>
            <w:r w:rsidRPr="00A72AED">
              <w:rPr>
                <w:rFonts w:ascii="Century Gothic" w:hAnsi="Century Gothic" w:cs="Calibri"/>
                <w:sz w:val="20"/>
                <w:szCs w:val="20"/>
                <w:lang w:eastAsia="en-US"/>
              </w:rPr>
              <w:t xml:space="preserve">Removal of shared items </w:t>
            </w:r>
            <w:r w:rsidR="0066344C" w:rsidRPr="00A72AED">
              <w:rPr>
                <w:rFonts w:ascii="Century Gothic" w:hAnsi="Century Gothic" w:cs="Calibri"/>
                <w:sz w:val="20"/>
                <w:szCs w:val="20"/>
                <w:lang w:eastAsia="en-US"/>
              </w:rPr>
              <w:t>e.g.</w:t>
            </w:r>
            <w:r w:rsidRPr="00A72AED">
              <w:rPr>
                <w:rFonts w:ascii="Century Gothic" w:hAnsi="Century Gothic" w:cs="Calibri"/>
                <w:sz w:val="20"/>
                <w:szCs w:val="20"/>
                <w:lang w:eastAsia="en-US"/>
              </w:rPr>
              <w:t xml:space="preserve"> utensils</w:t>
            </w:r>
          </w:p>
        </w:tc>
        <w:tc>
          <w:tcPr>
            <w:tcW w:w="5212" w:type="dxa"/>
            <w:tcBorders>
              <w:top w:val="single" w:sz="4" w:space="0" w:color="auto"/>
              <w:left w:val="single" w:sz="4" w:space="0" w:color="auto"/>
              <w:bottom w:val="single" w:sz="4" w:space="0" w:color="auto"/>
              <w:right w:val="single" w:sz="4" w:space="0" w:color="auto"/>
            </w:tcBorders>
          </w:tcPr>
          <w:p w14:paraId="1B4DB676" w14:textId="77777777" w:rsidR="001B205D" w:rsidRPr="00063A81" w:rsidRDefault="001B205D" w:rsidP="00063A81">
            <w:pPr>
              <w:pStyle w:val="ListParagraph"/>
              <w:numPr>
                <w:ilvl w:val="0"/>
                <w:numId w:val="7"/>
              </w:numPr>
              <w:rPr>
                <w:rFonts w:ascii="Century Gothic" w:hAnsi="Century Gothic"/>
                <w:sz w:val="20"/>
                <w:szCs w:val="20"/>
              </w:rPr>
            </w:pPr>
            <w:r w:rsidRPr="00063A81">
              <w:rPr>
                <w:rFonts w:ascii="Century Gothic" w:hAnsi="Century Gothic"/>
                <w:sz w:val="20"/>
                <w:szCs w:val="20"/>
              </w:rPr>
              <w:t xml:space="preserve">No sharing of </w:t>
            </w:r>
            <w:r w:rsidR="00183FA8" w:rsidRPr="00063A81">
              <w:rPr>
                <w:rFonts w:ascii="Century Gothic" w:hAnsi="Century Gothic"/>
                <w:sz w:val="20"/>
                <w:szCs w:val="20"/>
              </w:rPr>
              <w:t>equipment</w:t>
            </w:r>
            <w:r w:rsidRPr="00063A81">
              <w:rPr>
                <w:rFonts w:ascii="Century Gothic" w:hAnsi="Century Gothic"/>
                <w:sz w:val="20"/>
                <w:szCs w:val="20"/>
              </w:rPr>
              <w:t xml:space="preserve">- pupils will bring in their own and it will be placed in a tray on the desk so no one else uses it </w:t>
            </w:r>
          </w:p>
          <w:p w14:paraId="0F5D9194" w14:textId="77777777" w:rsidR="001B205D" w:rsidRPr="00063A81" w:rsidRDefault="00242CF0" w:rsidP="00063A81">
            <w:pPr>
              <w:pStyle w:val="ListParagraph"/>
              <w:numPr>
                <w:ilvl w:val="0"/>
                <w:numId w:val="7"/>
              </w:numPr>
              <w:rPr>
                <w:rFonts w:ascii="Century Gothic" w:hAnsi="Century Gothic"/>
                <w:sz w:val="20"/>
                <w:szCs w:val="20"/>
              </w:rPr>
            </w:pPr>
            <w:r w:rsidRPr="00063A81">
              <w:rPr>
                <w:rFonts w:ascii="Century Gothic" w:hAnsi="Century Gothic"/>
                <w:sz w:val="20"/>
                <w:szCs w:val="20"/>
              </w:rPr>
              <w:t xml:space="preserve">Items can be shared within POD groups </w:t>
            </w:r>
          </w:p>
          <w:p w14:paraId="13A6A3E6" w14:textId="77777777" w:rsidR="001B205D" w:rsidRPr="00063A81" w:rsidRDefault="001B205D" w:rsidP="00063A81">
            <w:pPr>
              <w:pStyle w:val="ListParagraph"/>
              <w:numPr>
                <w:ilvl w:val="0"/>
                <w:numId w:val="7"/>
              </w:numPr>
              <w:rPr>
                <w:rFonts w:ascii="Century Gothic" w:hAnsi="Century Gothic"/>
                <w:sz w:val="20"/>
                <w:szCs w:val="20"/>
              </w:rPr>
            </w:pPr>
            <w:r w:rsidRPr="00063A81">
              <w:rPr>
                <w:rFonts w:ascii="Century Gothic" w:hAnsi="Century Gothic"/>
                <w:sz w:val="20"/>
                <w:szCs w:val="20"/>
              </w:rPr>
              <w:t>If they are shared to be wiped down</w:t>
            </w:r>
          </w:p>
          <w:p w14:paraId="7AEA6CD1" w14:textId="0F9C6B1A" w:rsidR="001B205D" w:rsidRPr="00063A81" w:rsidRDefault="001B205D" w:rsidP="00063A81">
            <w:pPr>
              <w:pStyle w:val="ListParagraph"/>
              <w:numPr>
                <w:ilvl w:val="0"/>
                <w:numId w:val="7"/>
              </w:numPr>
              <w:rPr>
                <w:rFonts w:ascii="Century Gothic" w:hAnsi="Century Gothic"/>
                <w:sz w:val="20"/>
                <w:szCs w:val="20"/>
              </w:rPr>
            </w:pPr>
            <w:r w:rsidRPr="00063A81">
              <w:rPr>
                <w:rFonts w:ascii="Century Gothic" w:hAnsi="Century Gothic"/>
                <w:sz w:val="20"/>
                <w:szCs w:val="20"/>
              </w:rPr>
              <w:t xml:space="preserve">Quarantine for 48 hours 72 for plastic </w:t>
            </w:r>
            <w:r w:rsidR="3E53600D" w:rsidRPr="00063A81">
              <w:rPr>
                <w:rFonts w:ascii="Century Gothic" w:hAnsi="Century Gothic"/>
                <w:sz w:val="20"/>
                <w:szCs w:val="20"/>
              </w:rPr>
              <w:t>between POD groups</w:t>
            </w:r>
          </w:p>
        </w:tc>
        <w:tc>
          <w:tcPr>
            <w:tcW w:w="1077" w:type="dxa"/>
            <w:tcBorders>
              <w:top w:val="single" w:sz="4" w:space="0" w:color="auto"/>
              <w:left w:val="single" w:sz="4" w:space="0" w:color="auto"/>
              <w:bottom w:val="single" w:sz="4" w:space="0" w:color="auto"/>
              <w:right w:val="single" w:sz="4" w:space="0" w:color="auto"/>
            </w:tcBorders>
          </w:tcPr>
          <w:p w14:paraId="0E5D8BF5"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ALL</w:t>
            </w:r>
          </w:p>
        </w:tc>
        <w:tc>
          <w:tcPr>
            <w:tcW w:w="1077" w:type="dxa"/>
            <w:tcBorders>
              <w:top w:val="single" w:sz="4" w:space="0" w:color="auto"/>
              <w:left w:val="single" w:sz="4" w:space="0" w:color="auto"/>
              <w:bottom w:val="single" w:sz="4" w:space="0" w:color="auto"/>
              <w:right w:val="single" w:sz="4" w:space="0" w:color="auto"/>
            </w:tcBorders>
          </w:tcPr>
          <w:p w14:paraId="35CEFD90"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Ongoing </w:t>
            </w:r>
          </w:p>
        </w:tc>
        <w:tc>
          <w:tcPr>
            <w:tcW w:w="737" w:type="dxa"/>
            <w:tcBorders>
              <w:top w:val="single" w:sz="4" w:space="0" w:color="auto"/>
              <w:left w:val="single" w:sz="4" w:space="0" w:color="auto"/>
              <w:bottom w:val="single" w:sz="4" w:space="0" w:color="auto"/>
              <w:right w:val="single" w:sz="4" w:space="0" w:color="auto"/>
            </w:tcBorders>
          </w:tcPr>
          <w:p w14:paraId="60E242B2" w14:textId="77777777" w:rsidR="001B205D" w:rsidRPr="008A4D2B" w:rsidRDefault="001B205D" w:rsidP="001B205D">
            <w:pPr>
              <w:spacing w:after="0" w:line="240" w:lineRule="auto"/>
              <w:rPr>
                <w:rFonts w:ascii="Century Gothic" w:hAnsi="Century Gothic"/>
                <w:sz w:val="18"/>
                <w:szCs w:val="18"/>
              </w:rPr>
            </w:pPr>
          </w:p>
        </w:tc>
      </w:tr>
      <w:tr w:rsidR="001B205D" w:rsidRPr="00A72AED" w14:paraId="1E99BD4F"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31E4D958"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lastRenderedPageBreak/>
              <w:t>Equality Impact Assessment</w:t>
            </w:r>
          </w:p>
        </w:tc>
        <w:tc>
          <w:tcPr>
            <w:tcW w:w="1412" w:type="dxa"/>
            <w:tcBorders>
              <w:top w:val="single" w:sz="4" w:space="0" w:color="auto"/>
              <w:left w:val="single" w:sz="4" w:space="0" w:color="auto"/>
              <w:bottom w:val="single" w:sz="4" w:space="0" w:color="auto"/>
              <w:right w:val="single" w:sz="4" w:space="0" w:color="auto"/>
            </w:tcBorders>
          </w:tcPr>
          <w:p w14:paraId="3372E002"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Staff &amp; Pupils</w:t>
            </w:r>
          </w:p>
        </w:tc>
        <w:tc>
          <w:tcPr>
            <w:tcW w:w="5435" w:type="dxa"/>
            <w:tcBorders>
              <w:top w:val="single" w:sz="4" w:space="0" w:color="auto"/>
              <w:left w:val="single" w:sz="4" w:space="0" w:color="auto"/>
              <w:bottom w:val="single" w:sz="4" w:space="0" w:color="auto"/>
              <w:right w:val="single" w:sz="4" w:space="0" w:color="auto"/>
            </w:tcBorders>
          </w:tcPr>
          <w:p w14:paraId="59087ACD" w14:textId="7F828F6D" w:rsidR="001B205D" w:rsidRPr="00A72AED" w:rsidRDefault="001B205D" w:rsidP="00063A81">
            <w:pPr>
              <w:pStyle w:val="ListParagraph"/>
              <w:numPr>
                <w:ilvl w:val="0"/>
                <w:numId w:val="7"/>
              </w:numPr>
              <w:rPr>
                <w:rFonts w:ascii="Century Gothic" w:hAnsi="Century Gothic" w:cs="Calibri"/>
                <w:sz w:val="20"/>
                <w:szCs w:val="20"/>
              </w:rPr>
            </w:pPr>
            <w:r w:rsidRPr="00063A81">
              <w:rPr>
                <w:rFonts w:ascii="Century Gothic" w:hAnsi="Century Gothic" w:cs="Calibri"/>
                <w:sz w:val="20"/>
                <w:szCs w:val="20"/>
              </w:rPr>
              <w:t xml:space="preserve">An equality impact assessment has </w:t>
            </w:r>
            <w:r w:rsidR="00063A81">
              <w:rPr>
                <w:rFonts w:ascii="Century Gothic" w:hAnsi="Century Gothic" w:cs="Calibri"/>
                <w:sz w:val="20"/>
                <w:szCs w:val="20"/>
              </w:rPr>
              <w:t>been completed (Appendix 1)</w:t>
            </w:r>
          </w:p>
        </w:tc>
        <w:tc>
          <w:tcPr>
            <w:tcW w:w="5212" w:type="dxa"/>
            <w:tcBorders>
              <w:top w:val="single" w:sz="4" w:space="0" w:color="auto"/>
              <w:left w:val="single" w:sz="4" w:space="0" w:color="auto"/>
              <w:bottom w:val="single" w:sz="4" w:space="0" w:color="auto"/>
              <w:right w:val="single" w:sz="4" w:space="0" w:color="auto"/>
            </w:tcBorders>
          </w:tcPr>
          <w:p w14:paraId="355BEEA7" w14:textId="77777777" w:rsidR="001B205D" w:rsidRPr="00063A81" w:rsidRDefault="001B205D" w:rsidP="00063A81">
            <w:pPr>
              <w:pStyle w:val="ListParagraph"/>
              <w:numPr>
                <w:ilvl w:val="0"/>
                <w:numId w:val="7"/>
              </w:numPr>
              <w:rPr>
                <w:rFonts w:ascii="Century Gothic" w:hAnsi="Century Gothic"/>
                <w:sz w:val="20"/>
                <w:szCs w:val="20"/>
              </w:rPr>
            </w:pPr>
            <w:r w:rsidRPr="00063A81">
              <w:rPr>
                <w:rFonts w:ascii="Century Gothic" w:hAnsi="Century Gothic"/>
                <w:sz w:val="20"/>
                <w:szCs w:val="20"/>
              </w:rPr>
              <w:t>Vulnerable groups RA completed where appropriate</w:t>
            </w:r>
          </w:p>
          <w:p w14:paraId="22DF50E4" w14:textId="77777777" w:rsidR="001B205D" w:rsidRPr="00063A81" w:rsidRDefault="001B205D" w:rsidP="00063A81">
            <w:pPr>
              <w:pStyle w:val="ListParagraph"/>
              <w:numPr>
                <w:ilvl w:val="0"/>
                <w:numId w:val="7"/>
              </w:numPr>
              <w:rPr>
                <w:rFonts w:ascii="Century Gothic" w:hAnsi="Century Gothic"/>
                <w:sz w:val="20"/>
                <w:szCs w:val="20"/>
              </w:rPr>
            </w:pPr>
            <w:r w:rsidRPr="00063A81">
              <w:rPr>
                <w:rFonts w:ascii="Century Gothic" w:hAnsi="Century Gothic"/>
                <w:sz w:val="20"/>
                <w:szCs w:val="20"/>
              </w:rPr>
              <w:t xml:space="preserve">All staff encouraged to follow guidelines for social distancing and health and safety </w:t>
            </w:r>
          </w:p>
        </w:tc>
        <w:tc>
          <w:tcPr>
            <w:tcW w:w="1077" w:type="dxa"/>
            <w:tcBorders>
              <w:top w:val="single" w:sz="4" w:space="0" w:color="auto"/>
              <w:left w:val="single" w:sz="4" w:space="0" w:color="auto"/>
              <w:bottom w:val="single" w:sz="4" w:space="0" w:color="auto"/>
              <w:right w:val="single" w:sz="4" w:space="0" w:color="auto"/>
            </w:tcBorders>
          </w:tcPr>
          <w:p w14:paraId="6C2EF498" w14:textId="77777777" w:rsidR="001B205D" w:rsidRDefault="00242CF0" w:rsidP="001B205D">
            <w:pPr>
              <w:spacing w:after="0" w:line="240" w:lineRule="auto"/>
              <w:rPr>
                <w:rFonts w:ascii="Century Gothic" w:hAnsi="Century Gothic"/>
                <w:sz w:val="18"/>
                <w:szCs w:val="18"/>
              </w:rPr>
            </w:pPr>
            <w:r>
              <w:rPr>
                <w:rFonts w:ascii="Century Gothic" w:hAnsi="Century Gothic"/>
                <w:sz w:val="18"/>
                <w:szCs w:val="18"/>
              </w:rPr>
              <w:t>MGA</w:t>
            </w:r>
          </w:p>
          <w:p w14:paraId="606A6D25" w14:textId="77777777" w:rsidR="00242CF0"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Trust </w:t>
            </w:r>
          </w:p>
        </w:tc>
        <w:tc>
          <w:tcPr>
            <w:tcW w:w="1077" w:type="dxa"/>
            <w:tcBorders>
              <w:top w:val="single" w:sz="4" w:space="0" w:color="auto"/>
              <w:left w:val="single" w:sz="4" w:space="0" w:color="auto"/>
              <w:bottom w:val="single" w:sz="4" w:space="0" w:color="auto"/>
              <w:right w:val="single" w:sz="4" w:space="0" w:color="auto"/>
            </w:tcBorders>
          </w:tcPr>
          <w:p w14:paraId="6DE9FD14"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Ongoing </w:t>
            </w:r>
          </w:p>
        </w:tc>
        <w:tc>
          <w:tcPr>
            <w:tcW w:w="737" w:type="dxa"/>
            <w:tcBorders>
              <w:top w:val="single" w:sz="4" w:space="0" w:color="auto"/>
              <w:left w:val="single" w:sz="4" w:space="0" w:color="auto"/>
              <w:bottom w:val="single" w:sz="4" w:space="0" w:color="auto"/>
              <w:right w:val="single" w:sz="4" w:space="0" w:color="auto"/>
            </w:tcBorders>
          </w:tcPr>
          <w:p w14:paraId="449EE3E6" w14:textId="77777777" w:rsidR="001B205D" w:rsidRPr="008A4D2B" w:rsidRDefault="001B205D" w:rsidP="001B205D">
            <w:pPr>
              <w:spacing w:after="0" w:line="240" w:lineRule="auto"/>
              <w:rPr>
                <w:rFonts w:ascii="Century Gothic" w:hAnsi="Century Gothic"/>
                <w:sz w:val="18"/>
                <w:szCs w:val="18"/>
              </w:rPr>
            </w:pPr>
          </w:p>
        </w:tc>
      </w:tr>
      <w:tr w:rsidR="001B205D" w:rsidRPr="00A72AED" w14:paraId="6F650685"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0B002F82"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Lack of staff</w:t>
            </w:r>
          </w:p>
        </w:tc>
        <w:tc>
          <w:tcPr>
            <w:tcW w:w="1412" w:type="dxa"/>
            <w:tcBorders>
              <w:top w:val="single" w:sz="4" w:space="0" w:color="auto"/>
              <w:left w:val="single" w:sz="4" w:space="0" w:color="auto"/>
              <w:bottom w:val="single" w:sz="4" w:space="0" w:color="auto"/>
              <w:right w:val="single" w:sz="4" w:space="0" w:color="auto"/>
            </w:tcBorders>
          </w:tcPr>
          <w:p w14:paraId="212B3D5C" w14:textId="77777777" w:rsidR="001B205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Pupils</w:t>
            </w:r>
          </w:p>
          <w:p w14:paraId="12DDAF91" w14:textId="77777777" w:rsidR="001B205D" w:rsidRPr="00A72AE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Other staff who will have to cover </w:t>
            </w:r>
          </w:p>
        </w:tc>
        <w:tc>
          <w:tcPr>
            <w:tcW w:w="5435" w:type="dxa"/>
            <w:tcBorders>
              <w:top w:val="single" w:sz="4" w:space="0" w:color="auto"/>
              <w:left w:val="single" w:sz="4" w:space="0" w:color="auto"/>
              <w:bottom w:val="single" w:sz="4" w:space="0" w:color="auto"/>
              <w:right w:val="single" w:sz="4" w:space="0" w:color="auto"/>
            </w:tcBorders>
          </w:tcPr>
          <w:p w14:paraId="5DA5098B" w14:textId="77777777" w:rsidR="001B205D" w:rsidRPr="00A72AED" w:rsidRDefault="001B205D" w:rsidP="00063A81">
            <w:pPr>
              <w:numPr>
                <w:ilvl w:val="0"/>
                <w:numId w:val="7"/>
              </w:numPr>
              <w:spacing w:after="0" w:line="240" w:lineRule="auto"/>
              <w:ind w:left="357" w:hanging="357"/>
              <w:rPr>
                <w:rFonts w:ascii="Century Gothic" w:hAnsi="Century Gothic" w:cs="Calibri"/>
                <w:sz w:val="20"/>
                <w:szCs w:val="20"/>
                <w:lang w:eastAsia="en-US"/>
              </w:rPr>
            </w:pPr>
            <w:r w:rsidRPr="00A72AED">
              <w:rPr>
                <w:rFonts w:ascii="Century Gothic" w:hAnsi="Century Gothic" w:cs="Calibri"/>
                <w:sz w:val="20"/>
                <w:szCs w:val="20"/>
                <w:lang w:eastAsia="en-US"/>
              </w:rPr>
              <w:t>Assessment of availability of staff for all activities during the school day, including break and lunchtimes</w:t>
            </w:r>
          </w:p>
          <w:p w14:paraId="1F6BF85C" w14:textId="77777777" w:rsidR="001B205D" w:rsidRPr="00A72AED" w:rsidRDefault="001B205D" w:rsidP="00063A81">
            <w:pPr>
              <w:numPr>
                <w:ilvl w:val="0"/>
                <w:numId w:val="7"/>
              </w:numPr>
              <w:spacing w:after="0" w:line="240" w:lineRule="auto"/>
              <w:rPr>
                <w:rFonts w:ascii="Century Gothic" w:hAnsi="Century Gothic" w:cs="Calibri"/>
                <w:sz w:val="20"/>
                <w:szCs w:val="20"/>
                <w:lang w:eastAsia="en-US"/>
              </w:rPr>
            </w:pPr>
            <w:r w:rsidRPr="00A72AED">
              <w:rPr>
                <w:rFonts w:ascii="Century Gothic" w:hAnsi="Century Gothic" w:cs="Calibri"/>
                <w:sz w:val="20"/>
                <w:szCs w:val="20"/>
                <w:lang w:eastAsia="en-US"/>
              </w:rPr>
              <w:t>The extent to which existing planning, schemes of work will need to be adapted</w:t>
            </w:r>
          </w:p>
        </w:tc>
        <w:tc>
          <w:tcPr>
            <w:tcW w:w="5212" w:type="dxa"/>
            <w:tcBorders>
              <w:top w:val="single" w:sz="4" w:space="0" w:color="auto"/>
              <w:left w:val="single" w:sz="4" w:space="0" w:color="auto"/>
              <w:bottom w:val="single" w:sz="4" w:space="0" w:color="auto"/>
              <w:right w:val="single" w:sz="4" w:space="0" w:color="auto"/>
            </w:tcBorders>
          </w:tcPr>
          <w:p w14:paraId="0C239341"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Staff will follow absence reporting in the same way </w:t>
            </w:r>
          </w:p>
          <w:p w14:paraId="4BD4D012"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Cover teachers used in shortage </w:t>
            </w:r>
          </w:p>
          <w:p w14:paraId="3E3F29DE" w14:textId="77777777" w:rsidR="001B205D" w:rsidRDefault="001B205D" w:rsidP="00063A81">
            <w:pPr>
              <w:pStyle w:val="ListParagraph"/>
              <w:numPr>
                <w:ilvl w:val="0"/>
                <w:numId w:val="7"/>
              </w:numPr>
              <w:rPr>
                <w:rFonts w:ascii="Century Gothic" w:hAnsi="Century Gothic"/>
                <w:sz w:val="20"/>
                <w:szCs w:val="20"/>
              </w:rPr>
            </w:pPr>
            <w:r w:rsidRPr="08EA9054">
              <w:rPr>
                <w:rFonts w:ascii="Century Gothic" w:hAnsi="Century Gothic"/>
                <w:sz w:val="20"/>
                <w:szCs w:val="20"/>
              </w:rPr>
              <w:t xml:space="preserve">Staffing assessed daily as part of normal cover procedure and in the evening to assess provision for the following day </w:t>
            </w:r>
          </w:p>
          <w:p w14:paraId="08E0019D" w14:textId="12E8AEE5" w:rsidR="37730B23" w:rsidRPr="00063A81" w:rsidRDefault="37730B23" w:rsidP="00063A81">
            <w:pPr>
              <w:pStyle w:val="ListParagraph"/>
              <w:numPr>
                <w:ilvl w:val="0"/>
                <w:numId w:val="7"/>
              </w:numPr>
              <w:rPr>
                <w:sz w:val="20"/>
                <w:szCs w:val="20"/>
              </w:rPr>
            </w:pPr>
            <w:r w:rsidRPr="00063A81">
              <w:rPr>
                <w:rFonts w:ascii="Century Gothic" w:hAnsi="Century Gothic"/>
                <w:sz w:val="20"/>
                <w:szCs w:val="20"/>
              </w:rPr>
              <w:t xml:space="preserve">HODs </w:t>
            </w:r>
            <w:r w:rsidR="2F64A077" w:rsidRPr="00063A81">
              <w:rPr>
                <w:rFonts w:ascii="Century Gothic" w:hAnsi="Century Gothic"/>
                <w:sz w:val="20"/>
                <w:szCs w:val="20"/>
              </w:rPr>
              <w:t xml:space="preserve">to </w:t>
            </w:r>
            <w:r w:rsidRPr="00063A81">
              <w:rPr>
                <w:rFonts w:ascii="Century Gothic" w:hAnsi="Century Gothic"/>
                <w:sz w:val="20"/>
                <w:szCs w:val="20"/>
              </w:rPr>
              <w:t>plan in advance for cover work that fits alongside SOW, different eventualities p</w:t>
            </w:r>
            <w:r w:rsidR="109DFEF5" w:rsidRPr="00063A81">
              <w:rPr>
                <w:rFonts w:ascii="Century Gothic" w:hAnsi="Century Gothic"/>
                <w:sz w:val="20"/>
                <w:szCs w:val="20"/>
              </w:rPr>
              <w:t>l</w:t>
            </w:r>
            <w:r w:rsidRPr="00063A81">
              <w:rPr>
                <w:rFonts w:ascii="Century Gothic" w:hAnsi="Century Gothic"/>
                <w:sz w:val="20"/>
                <w:szCs w:val="20"/>
              </w:rPr>
              <w:t>anned for (short term absence,</w:t>
            </w:r>
            <w:r w:rsidR="6A7BC74C" w:rsidRPr="00063A81">
              <w:rPr>
                <w:rFonts w:ascii="Century Gothic" w:hAnsi="Century Gothic"/>
                <w:sz w:val="20"/>
                <w:szCs w:val="20"/>
              </w:rPr>
              <w:t xml:space="preserve"> emergency cover should staff show symptoms and need to leave,</w:t>
            </w:r>
            <w:r w:rsidRPr="00063A81">
              <w:rPr>
                <w:rFonts w:ascii="Century Gothic" w:hAnsi="Century Gothic"/>
                <w:sz w:val="20"/>
                <w:szCs w:val="20"/>
              </w:rPr>
              <w:t xml:space="preserve"> </w:t>
            </w:r>
            <w:r w:rsidR="4D3050D9" w:rsidRPr="00063A81">
              <w:rPr>
                <w:rFonts w:ascii="Century Gothic" w:hAnsi="Century Gothic"/>
                <w:sz w:val="20"/>
                <w:szCs w:val="20"/>
              </w:rPr>
              <w:t>14-day</w:t>
            </w:r>
            <w:r w:rsidR="668B144B" w:rsidRPr="00063A81">
              <w:rPr>
                <w:rFonts w:ascii="Century Gothic" w:hAnsi="Century Gothic"/>
                <w:sz w:val="20"/>
                <w:szCs w:val="20"/>
              </w:rPr>
              <w:t xml:space="preserve"> </w:t>
            </w:r>
            <w:r w:rsidRPr="00063A81">
              <w:rPr>
                <w:rFonts w:ascii="Century Gothic" w:hAnsi="Century Gothic"/>
                <w:sz w:val="20"/>
                <w:szCs w:val="20"/>
              </w:rPr>
              <w:t>quarantine etc.)</w:t>
            </w:r>
          </w:p>
          <w:p w14:paraId="1835EFA2"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Supply as a last resort and only if needed </w:t>
            </w:r>
          </w:p>
          <w:p w14:paraId="6836E65A"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Plans in practical subjects have been adapted </w:t>
            </w:r>
          </w:p>
          <w:p w14:paraId="1D2FF5FF" w14:textId="77777777" w:rsidR="001B205D" w:rsidRPr="00911982"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PE/Drama/Music/Technology- adaptation plans completed </w:t>
            </w:r>
          </w:p>
        </w:tc>
        <w:tc>
          <w:tcPr>
            <w:tcW w:w="1077" w:type="dxa"/>
            <w:tcBorders>
              <w:top w:val="single" w:sz="4" w:space="0" w:color="auto"/>
              <w:left w:val="single" w:sz="4" w:space="0" w:color="auto"/>
              <w:bottom w:val="single" w:sz="4" w:space="0" w:color="auto"/>
              <w:right w:val="single" w:sz="4" w:space="0" w:color="auto"/>
            </w:tcBorders>
          </w:tcPr>
          <w:p w14:paraId="53FCEF4F"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LPF/GBA</w:t>
            </w:r>
          </w:p>
        </w:tc>
        <w:tc>
          <w:tcPr>
            <w:tcW w:w="1077" w:type="dxa"/>
            <w:tcBorders>
              <w:top w:val="single" w:sz="4" w:space="0" w:color="auto"/>
              <w:left w:val="single" w:sz="4" w:space="0" w:color="auto"/>
              <w:bottom w:val="single" w:sz="4" w:space="0" w:color="auto"/>
              <w:right w:val="single" w:sz="4" w:space="0" w:color="auto"/>
            </w:tcBorders>
          </w:tcPr>
          <w:p w14:paraId="297581F7"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As needed and ongoing </w:t>
            </w:r>
          </w:p>
        </w:tc>
        <w:tc>
          <w:tcPr>
            <w:tcW w:w="737" w:type="dxa"/>
            <w:tcBorders>
              <w:top w:val="single" w:sz="4" w:space="0" w:color="auto"/>
              <w:left w:val="single" w:sz="4" w:space="0" w:color="auto"/>
              <w:bottom w:val="single" w:sz="4" w:space="0" w:color="auto"/>
              <w:right w:val="single" w:sz="4" w:space="0" w:color="auto"/>
            </w:tcBorders>
          </w:tcPr>
          <w:p w14:paraId="1C07B986" w14:textId="77777777" w:rsidR="001B205D" w:rsidRPr="008A4D2B" w:rsidRDefault="001B205D" w:rsidP="001B205D">
            <w:pPr>
              <w:spacing w:after="0" w:line="240" w:lineRule="auto"/>
              <w:rPr>
                <w:rFonts w:ascii="Century Gothic" w:hAnsi="Century Gothic"/>
                <w:sz w:val="18"/>
                <w:szCs w:val="18"/>
              </w:rPr>
            </w:pPr>
          </w:p>
        </w:tc>
      </w:tr>
      <w:tr w:rsidR="001B205D" w:rsidRPr="00A72AED" w14:paraId="51D20D74"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11B8090A"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Increased risk of transmission</w:t>
            </w:r>
          </w:p>
        </w:tc>
        <w:tc>
          <w:tcPr>
            <w:tcW w:w="1412" w:type="dxa"/>
            <w:tcBorders>
              <w:top w:val="single" w:sz="4" w:space="0" w:color="auto"/>
              <w:left w:val="single" w:sz="4" w:space="0" w:color="auto"/>
              <w:bottom w:val="single" w:sz="4" w:space="0" w:color="auto"/>
              <w:right w:val="single" w:sz="4" w:space="0" w:color="auto"/>
            </w:tcBorders>
          </w:tcPr>
          <w:p w14:paraId="5C3F8DB0"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Staff and Pupils social distancing</w:t>
            </w:r>
          </w:p>
        </w:tc>
        <w:tc>
          <w:tcPr>
            <w:tcW w:w="5435" w:type="dxa"/>
            <w:tcBorders>
              <w:top w:val="single" w:sz="4" w:space="0" w:color="auto"/>
              <w:left w:val="single" w:sz="4" w:space="0" w:color="auto"/>
              <w:bottom w:val="single" w:sz="4" w:space="0" w:color="auto"/>
              <w:right w:val="single" w:sz="4" w:space="0" w:color="auto"/>
            </w:tcBorders>
          </w:tcPr>
          <w:p w14:paraId="0D2B769A" w14:textId="77777777" w:rsidR="001B205D" w:rsidRPr="00A72AED" w:rsidRDefault="001B205D" w:rsidP="00063A81">
            <w:pPr>
              <w:pStyle w:val="ListParagraph"/>
              <w:numPr>
                <w:ilvl w:val="0"/>
                <w:numId w:val="7"/>
              </w:numPr>
              <w:ind w:left="357" w:hanging="357"/>
              <w:rPr>
                <w:rFonts w:ascii="Century Gothic" w:hAnsi="Century Gothic" w:cs="Calibri"/>
                <w:sz w:val="20"/>
                <w:szCs w:val="20"/>
              </w:rPr>
            </w:pPr>
            <w:r w:rsidRPr="00A72AED">
              <w:rPr>
                <w:rFonts w:ascii="Century Gothic" w:hAnsi="Century Gothic" w:cs="Calibri"/>
                <w:sz w:val="20"/>
                <w:szCs w:val="20"/>
              </w:rPr>
              <w:t>Ensure availability of staff is adequate</w:t>
            </w:r>
          </w:p>
          <w:p w14:paraId="5771A75E" w14:textId="77777777" w:rsidR="001B205D" w:rsidRPr="00A72AED" w:rsidRDefault="001B205D" w:rsidP="00063A81">
            <w:pPr>
              <w:pStyle w:val="ListParagraph"/>
              <w:numPr>
                <w:ilvl w:val="0"/>
                <w:numId w:val="7"/>
              </w:numPr>
              <w:ind w:left="357" w:hanging="357"/>
              <w:rPr>
                <w:rFonts w:ascii="Century Gothic" w:hAnsi="Century Gothic" w:cs="Calibri"/>
                <w:sz w:val="20"/>
                <w:szCs w:val="20"/>
              </w:rPr>
            </w:pPr>
            <w:r w:rsidRPr="00A72AED">
              <w:rPr>
                <w:rFonts w:ascii="Century Gothic" w:hAnsi="Century Gothic" w:cs="Calibri"/>
                <w:sz w:val="20"/>
                <w:szCs w:val="20"/>
              </w:rPr>
              <w:t>Ensure that social distancing measures can be maintained at all times</w:t>
            </w:r>
          </w:p>
          <w:p w14:paraId="3E2EAE8B" w14:textId="77777777" w:rsidR="001B205D" w:rsidRPr="00A72AED" w:rsidRDefault="001B205D" w:rsidP="00063A81">
            <w:pPr>
              <w:pStyle w:val="ListParagraph"/>
              <w:numPr>
                <w:ilvl w:val="0"/>
                <w:numId w:val="7"/>
              </w:numPr>
              <w:ind w:left="357" w:hanging="357"/>
              <w:rPr>
                <w:rFonts w:ascii="Century Gothic" w:hAnsi="Century Gothic" w:cs="Calibri"/>
                <w:sz w:val="20"/>
                <w:szCs w:val="20"/>
              </w:rPr>
            </w:pPr>
            <w:r w:rsidRPr="00A72AED">
              <w:rPr>
                <w:rFonts w:ascii="Century Gothic" w:hAnsi="Century Gothic" w:cs="Calibri"/>
                <w:sz w:val="20"/>
                <w:szCs w:val="20"/>
              </w:rPr>
              <w:t>Review activities that can be carried out</w:t>
            </w:r>
          </w:p>
          <w:p w14:paraId="1FEAEBD5" w14:textId="77777777" w:rsidR="001B205D" w:rsidRPr="00A72AED" w:rsidRDefault="001B205D" w:rsidP="00063A81">
            <w:pPr>
              <w:numPr>
                <w:ilvl w:val="0"/>
                <w:numId w:val="7"/>
              </w:numPr>
              <w:spacing w:after="0" w:line="240" w:lineRule="auto"/>
              <w:ind w:left="357" w:hanging="357"/>
              <w:rPr>
                <w:rFonts w:ascii="Century Gothic" w:hAnsi="Century Gothic" w:cs="Calibri"/>
                <w:sz w:val="20"/>
                <w:szCs w:val="20"/>
                <w:lang w:eastAsia="en-US"/>
              </w:rPr>
            </w:pPr>
            <w:r w:rsidRPr="00A72AED">
              <w:rPr>
                <w:rFonts w:ascii="Century Gothic" w:hAnsi="Century Gothic" w:cs="Calibri"/>
                <w:sz w:val="20"/>
                <w:szCs w:val="20"/>
                <w:lang w:eastAsia="en-US"/>
              </w:rPr>
              <w:t xml:space="preserve">The behaviour policy is reviewed to take into account COVID-19, to include exclusion for pupils who deliberately put others at risk (e.g. coughing, or spitting at others) and pupils who will not (as opposed to cannot) comply with social distancing. </w:t>
            </w:r>
          </w:p>
          <w:p w14:paraId="1265FBFC" w14:textId="1B5765A1" w:rsidR="001B205D" w:rsidRPr="00A72AED" w:rsidRDefault="001B205D" w:rsidP="00BC272F">
            <w:pPr>
              <w:ind w:left="360"/>
              <w:rPr>
                <w:rFonts w:ascii="Century Gothic" w:hAnsi="Century Gothic" w:cs="Calibri"/>
                <w:sz w:val="20"/>
                <w:szCs w:val="20"/>
                <w:lang w:eastAsia="en-US"/>
              </w:rPr>
            </w:pPr>
          </w:p>
        </w:tc>
        <w:tc>
          <w:tcPr>
            <w:tcW w:w="5212" w:type="dxa"/>
            <w:tcBorders>
              <w:top w:val="single" w:sz="4" w:space="0" w:color="auto"/>
              <w:left w:val="single" w:sz="4" w:space="0" w:color="auto"/>
              <w:bottom w:val="single" w:sz="4" w:space="0" w:color="auto"/>
              <w:right w:val="single" w:sz="4" w:space="0" w:color="auto"/>
            </w:tcBorders>
          </w:tcPr>
          <w:p w14:paraId="6D80AF76"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How contacts are reduced will depend on the school’s circumstances and will (as much as possible) include:</w:t>
            </w:r>
          </w:p>
          <w:p w14:paraId="7CD8358E" w14:textId="77777777" w:rsidR="001B205D" w:rsidRPr="00A72AED" w:rsidRDefault="001B205D" w:rsidP="00063A81">
            <w:pPr>
              <w:numPr>
                <w:ilvl w:val="0"/>
                <w:numId w:val="13"/>
              </w:numPr>
              <w:spacing w:after="0" w:line="240" w:lineRule="auto"/>
              <w:rPr>
                <w:rFonts w:ascii="Century Gothic" w:hAnsi="Century Gothic" w:cs="Calibri"/>
                <w:sz w:val="20"/>
                <w:szCs w:val="20"/>
              </w:rPr>
            </w:pPr>
            <w:r w:rsidRPr="00A72AED">
              <w:rPr>
                <w:rFonts w:ascii="Century Gothic" w:hAnsi="Century Gothic" w:cs="Calibri"/>
                <w:sz w:val="20"/>
                <w:szCs w:val="20"/>
              </w:rPr>
              <w:t>grouping children together</w:t>
            </w:r>
            <w:r>
              <w:rPr>
                <w:rFonts w:ascii="Century Gothic" w:hAnsi="Century Gothic" w:cs="Calibri"/>
                <w:sz w:val="20"/>
                <w:szCs w:val="20"/>
              </w:rPr>
              <w:t xml:space="preserve"> in year groups pods and zones in the schools </w:t>
            </w:r>
          </w:p>
          <w:p w14:paraId="0D8B73D0" w14:textId="77777777" w:rsidR="001B205D" w:rsidRPr="00A72AED" w:rsidRDefault="001B205D" w:rsidP="00063A81">
            <w:pPr>
              <w:numPr>
                <w:ilvl w:val="0"/>
                <w:numId w:val="13"/>
              </w:numPr>
              <w:spacing w:after="0" w:line="240" w:lineRule="auto"/>
              <w:rPr>
                <w:rFonts w:ascii="Century Gothic" w:hAnsi="Century Gothic" w:cs="Calibri"/>
                <w:sz w:val="20"/>
                <w:szCs w:val="20"/>
              </w:rPr>
            </w:pPr>
            <w:r w:rsidRPr="00A72AED">
              <w:rPr>
                <w:rFonts w:ascii="Century Gothic" w:hAnsi="Century Gothic" w:cs="Calibri"/>
                <w:sz w:val="20"/>
                <w:szCs w:val="20"/>
              </w:rPr>
              <w:t>avoiding contact between groups</w:t>
            </w:r>
          </w:p>
          <w:p w14:paraId="39E6A357" w14:textId="77777777" w:rsidR="001B205D" w:rsidRPr="00A72AED" w:rsidRDefault="001B205D" w:rsidP="00063A81">
            <w:pPr>
              <w:numPr>
                <w:ilvl w:val="0"/>
                <w:numId w:val="13"/>
              </w:numPr>
              <w:spacing w:after="0" w:line="240" w:lineRule="auto"/>
              <w:rPr>
                <w:rFonts w:ascii="Century Gothic" w:hAnsi="Century Gothic" w:cs="Calibri"/>
                <w:sz w:val="20"/>
                <w:szCs w:val="20"/>
              </w:rPr>
            </w:pPr>
            <w:r w:rsidRPr="00A72AED">
              <w:rPr>
                <w:rFonts w:ascii="Century Gothic" w:hAnsi="Century Gothic" w:cs="Calibri"/>
                <w:sz w:val="20"/>
                <w:szCs w:val="20"/>
              </w:rPr>
              <w:t>arranging classrooms with forward facing desks</w:t>
            </w:r>
          </w:p>
          <w:p w14:paraId="601523F5" w14:textId="77777777" w:rsidR="001B205D" w:rsidRDefault="008A4D2B" w:rsidP="00063A81">
            <w:pPr>
              <w:numPr>
                <w:ilvl w:val="0"/>
                <w:numId w:val="13"/>
              </w:numPr>
              <w:spacing w:after="0" w:line="240" w:lineRule="auto"/>
              <w:rPr>
                <w:rFonts w:ascii="Century Gothic" w:hAnsi="Century Gothic" w:cs="Calibri"/>
                <w:sz w:val="20"/>
                <w:szCs w:val="20"/>
              </w:rPr>
            </w:pPr>
            <w:r>
              <w:rPr>
                <w:rFonts w:ascii="Century Gothic" w:hAnsi="Century Gothic" w:cs="Calibri"/>
                <w:sz w:val="20"/>
                <w:szCs w:val="20"/>
              </w:rPr>
              <w:t>S</w:t>
            </w:r>
            <w:r w:rsidR="001B205D" w:rsidRPr="00A72AED">
              <w:rPr>
                <w:rFonts w:ascii="Century Gothic" w:hAnsi="Century Gothic" w:cs="Calibri"/>
                <w:sz w:val="20"/>
                <w:szCs w:val="20"/>
              </w:rPr>
              <w:t>taff maintaining distance from pupils and other staff as much as possible</w:t>
            </w:r>
          </w:p>
          <w:p w14:paraId="261168AA" w14:textId="77777777" w:rsidR="001B205D" w:rsidRDefault="00E049D2" w:rsidP="00063A81">
            <w:pPr>
              <w:numPr>
                <w:ilvl w:val="0"/>
                <w:numId w:val="13"/>
              </w:numPr>
              <w:spacing w:after="0" w:line="240" w:lineRule="auto"/>
              <w:rPr>
                <w:rFonts w:ascii="Century Gothic" w:hAnsi="Century Gothic" w:cs="Calibri"/>
                <w:sz w:val="20"/>
                <w:szCs w:val="20"/>
              </w:rPr>
            </w:pPr>
            <w:r>
              <w:rPr>
                <w:rFonts w:ascii="Century Gothic" w:hAnsi="Century Gothic" w:cs="Calibri"/>
                <w:sz w:val="20"/>
                <w:szCs w:val="20"/>
              </w:rPr>
              <w:t>Tr</w:t>
            </w:r>
            <w:r w:rsidR="001B205D">
              <w:rPr>
                <w:rFonts w:ascii="Century Gothic" w:hAnsi="Century Gothic" w:cs="Calibri"/>
                <w:sz w:val="20"/>
                <w:szCs w:val="20"/>
              </w:rPr>
              <w:t xml:space="preserve">ays on desks with pupil’s personal </w:t>
            </w:r>
            <w:r w:rsidR="00183FA8">
              <w:rPr>
                <w:rFonts w:ascii="Century Gothic" w:hAnsi="Century Gothic" w:cs="Calibri"/>
                <w:sz w:val="20"/>
                <w:szCs w:val="20"/>
              </w:rPr>
              <w:t>equipment</w:t>
            </w:r>
            <w:r w:rsidR="001B205D">
              <w:rPr>
                <w:rFonts w:ascii="Century Gothic" w:hAnsi="Century Gothic" w:cs="Calibri"/>
                <w:sz w:val="20"/>
                <w:szCs w:val="20"/>
              </w:rPr>
              <w:t xml:space="preserve"> on them  so</w:t>
            </w:r>
            <w:r>
              <w:rPr>
                <w:rFonts w:ascii="Century Gothic" w:hAnsi="Century Gothic" w:cs="Calibri"/>
                <w:sz w:val="20"/>
                <w:szCs w:val="20"/>
              </w:rPr>
              <w:t xml:space="preserve"> they</w:t>
            </w:r>
            <w:r w:rsidR="001B205D">
              <w:rPr>
                <w:rFonts w:ascii="Century Gothic" w:hAnsi="Century Gothic" w:cs="Calibri"/>
                <w:sz w:val="20"/>
                <w:szCs w:val="20"/>
              </w:rPr>
              <w:t xml:space="preserve"> not sharing </w:t>
            </w:r>
            <w:r w:rsidR="001B205D">
              <w:rPr>
                <w:rFonts w:ascii="Century Gothic" w:hAnsi="Century Gothic" w:cs="Calibri"/>
                <w:sz w:val="20"/>
                <w:szCs w:val="20"/>
              </w:rPr>
              <w:lastRenderedPageBreak/>
              <w:t xml:space="preserve">anything </w:t>
            </w:r>
            <w:r>
              <w:rPr>
                <w:rFonts w:ascii="Century Gothic" w:hAnsi="Century Gothic" w:cs="Calibri"/>
                <w:sz w:val="20"/>
                <w:szCs w:val="20"/>
              </w:rPr>
              <w:t xml:space="preserve">and using their own personal equipment </w:t>
            </w:r>
          </w:p>
          <w:p w14:paraId="04E90280" w14:textId="77777777" w:rsidR="00242CF0" w:rsidRDefault="00242CF0" w:rsidP="00063A81">
            <w:pPr>
              <w:numPr>
                <w:ilvl w:val="0"/>
                <w:numId w:val="13"/>
              </w:numPr>
              <w:spacing w:after="0" w:line="240" w:lineRule="auto"/>
              <w:rPr>
                <w:rFonts w:ascii="Century Gothic" w:hAnsi="Century Gothic" w:cs="Calibri"/>
                <w:sz w:val="20"/>
                <w:szCs w:val="20"/>
              </w:rPr>
            </w:pPr>
            <w:r>
              <w:rPr>
                <w:rFonts w:ascii="Century Gothic" w:hAnsi="Century Gothic" w:cs="Calibri"/>
                <w:sz w:val="20"/>
                <w:szCs w:val="20"/>
              </w:rPr>
              <w:t xml:space="preserve">One way systems </w:t>
            </w:r>
          </w:p>
          <w:p w14:paraId="7A119993" w14:textId="77777777" w:rsidR="00242CF0" w:rsidRDefault="00242CF0" w:rsidP="00063A81">
            <w:pPr>
              <w:numPr>
                <w:ilvl w:val="0"/>
                <w:numId w:val="13"/>
              </w:numPr>
              <w:spacing w:after="0" w:line="240" w:lineRule="auto"/>
              <w:rPr>
                <w:rFonts w:ascii="Century Gothic" w:hAnsi="Century Gothic" w:cs="Calibri"/>
                <w:sz w:val="20"/>
                <w:szCs w:val="20"/>
              </w:rPr>
            </w:pPr>
            <w:r>
              <w:rPr>
                <w:rFonts w:ascii="Century Gothic" w:hAnsi="Century Gothic" w:cs="Calibri"/>
                <w:sz w:val="20"/>
                <w:szCs w:val="20"/>
              </w:rPr>
              <w:t xml:space="preserve">Staggered starts and finish times </w:t>
            </w:r>
          </w:p>
          <w:p w14:paraId="103D9BA2" w14:textId="77777777" w:rsidR="00242CF0" w:rsidRDefault="00242CF0" w:rsidP="00063A81">
            <w:pPr>
              <w:numPr>
                <w:ilvl w:val="0"/>
                <w:numId w:val="13"/>
              </w:numPr>
              <w:spacing w:after="0" w:line="240" w:lineRule="auto"/>
              <w:rPr>
                <w:rFonts w:ascii="Century Gothic" w:hAnsi="Century Gothic" w:cs="Calibri"/>
                <w:sz w:val="20"/>
                <w:szCs w:val="20"/>
              </w:rPr>
            </w:pPr>
            <w:r>
              <w:rPr>
                <w:rFonts w:ascii="Century Gothic" w:hAnsi="Century Gothic" w:cs="Calibri"/>
                <w:sz w:val="20"/>
                <w:szCs w:val="20"/>
              </w:rPr>
              <w:t xml:space="preserve">Staggered lunchtimes </w:t>
            </w:r>
          </w:p>
          <w:p w14:paraId="19B0BDE5" w14:textId="77777777" w:rsidR="00242CF0" w:rsidRDefault="00242CF0" w:rsidP="00063A81">
            <w:pPr>
              <w:numPr>
                <w:ilvl w:val="0"/>
                <w:numId w:val="13"/>
              </w:numPr>
              <w:spacing w:after="0" w:line="240" w:lineRule="auto"/>
              <w:rPr>
                <w:rFonts w:ascii="Century Gothic" w:hAnsi="Century Gothic" w:cs="Calibri"/>
                <w:sz w:val="20"/>
                <w:szCs w:val="20"/>
              </w:rPr>
            </w:pPr>
            <w:r>
              <w:rPr>
                <w:rFonts w:ascii="Century Gothic" w:hAnsi="Century Gothic" w:cs="Calibri"/>
                <w:sz w:val="20"/>
                <w:szCs w:val="20"/>
              </w:rPr>
              <w:t>Students who are late will report to student reception as normal- and then move directly to their POD</w:t>
            </w:r>
          </w:p>
          <w:p w14:paraId="268859D0" w14:textId="5DEB36F5" w:rsidR="00D821B3" w:rsidRPr="00242CF0" w:rsidRDefault="00D821B3" w:rsidP="00063A81">
            <w:pPr>
              <w:numPr>
                <w:ilvl w:val="0"/>
                <w:numId w:val="13"/>
              </w:numPr>
              <w:spacing w:after="0" w:line="240" w:lineRule="auto"/>
              <w:rPr>
                <w:rFonts w:ascii="Century Gothic" w:hAnsi="Century Gothic" w:cs="Calibri"/>
                <w:sz w:val="20"/>
                <w:szCs w:val="20"/>
              </w:rPr>
            </w:pPr>
            <w:r>
              <w:rPr>
                <w:rFonts w:ascii="Century Gothic" w:hAnsi="Century Gothic" w:cs="Calibri"/>
                <w:sz w:val="20"/>
                <w:szCs w:val="20"/>
              </w:rPr>
              <w:t>Masks to be worn by pupils and staff when moving around the school and in communal areas</w:t>
            </w:r>
            <w:r w:rsidR="00A31B5C">
              <w:rPr>
                <w:rFonts w:ascii="Century Gothic" w:hAnsi="Century Gothic" w:cs="Calibri"/>
                <w:sz w:val="20"/>
                <w:szCs w:val="20"/>
              </w:rPr>
              <w:t xml:space="preserve"> and in classrooms  </w:t>
            </w:r>
          </w:p>
        </w:tc>
        <w:tc>
          <w:tcPr>
            <w:tcW w:w="1077" w:type="dxa"/>
            <w:tcBorders>
              <w:top w:val="single" w:sz="4" w:space="0" w:color="auto"/>
              <w:left w:val="single" w:sz="4" w:space="0" w:color="auto"/>
              <w:bottom w:val="single" w:sz="4" w:space="0" w:color="auto"/>
              <w:right w:val="single" w:sz="4" w:space="0" w:color="auto"/>
            </w:tcBorders>
          </w:tcPr>
          <w:p w14:paraId="57EA50BC"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lastRenderedPageBreak/>
              <w:t>ALL</w:t>
            </w:r>
          </w:p>
        </w:tc>
        <w:tc>
          <w:tcPr>
            <w:tcW w:w="1077" w:type="dxa"/>
            <w:tcBorders>
              <w:top w:val="single" w:sz="4" w:space="0" w:color="auto"/>
              <w:left w:val="single" w:sz="4" w:space="0" w:color="auto"/>
              <w:bottom w:val="single" w:sz="4" w:space="0" w:color="auto"/>
              <w:right w:val="single" w:sz="4" w:space="0" w:color="auto"/>
            </w:tcBorders>
          </w:tcPr>
          <w:p w14:paraId="532823C6"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 xml:space="preserve">Daily </w:t>
            </w:r>
          </w:p>
        </w:tc>
        <w:tc>
          <w:tcPr>
            <w:tcW w:w="737" w:type="dxa"/>
            <w:tcBorders>
              <w:top w:val="single" w:sz="4" w:space="0" w:color="auto"/>
              <w:left w:val="single" w:sz="4" w:space="0" w:color="auto"/>
              <w:bottom w:val="single" w:sz="4" w:space="0" w:color="auto"/>
              <w:right w:val="single" w:sz="4" w:space="0" w:color="auto"/>
            </w:tcBorders>
          </w:tcPr>
          <w:p w14:paraId="45F136D9" w14:textId="77777777" w:rsidR="001B205D" w:rsidRPr="008A4D2B" w:rsidRDefault="001B205D" w:rsidP="001B205D">
            <w:pPr>
              <w:spacing w:after="0" w:line="240" w:lineRule="auto"/>
              <w:rPr>
                <w:rFonts w:ascii="Century Gothic" w:hAnsi="Century Gothic"/>
                <w:sz w:val="18"/>
                <w:szCs w:val="18"/>
              </w:rPr>
            </w:pPr>
          </w:p>
        </w:tc>
      </w:tr>
      <w:tr w:rsidR="001B205D" w:rsidRPr="00A72AED" w14:paraId="69EDC740"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025B0731"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Dedicated school transport, including statutory provision</w:t>
            </w:r>
          </w:p>
        </w:tc>
        <w:tc>
          <w:tcPr>
            <w:tcW w:w="1412" w:type="dxa"/>
            <w:tcBorders>
              <w:top w:val="single" w:sz="4" w:space="0" w:color="auto"/>
              <w:left w:val="single" w:sz="4" w:space="0" w:color="auto"/>
              <w:bottom w:val="single" w:sz="4" w:space="0" w:color="auto"/>
              <w:right w:val="single" w:sz="4" w:space="0" w:color="auto"/>
            </w:tcBorders>
          </w:tcPr>
          <w:p w14:paraId="792F936D" w14:textId="77777777" w:rsidR="001B205D" w:rsidRPr="00A72AE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Pupils travelling to school on public transport and local NCC buses </w:t>
            </w:r>
          </w:p>
        </w:tc>
        <w:tc>
          <w:tcPr>
            <w:tcW w:w="5435" w:type="dxa"/>
            <w:tcBorders>
              <w:top w:val="single" w:sz="4" w:space="0" w:color="auto"/>
              <w:left w:val="single" w:sz="4" w:space="0" w:color="auto"/>
              <w:bottom w:val="single" w:sz="4" w:space="0" w:color="auto"/>
              <w:right w:val="single" w:sz="4" w:space="0" w:color="auto"/>
            </w:tcBorders>
          </w:tcPr>
          <w:p w14:paraId="3137B862" w14:textId="77777777" w:rsidR="001B205D" w:rsidRPr="00A72AED" w:rsidRDefault="001B205D" w:rsidP="001B205D">
            <w:pPr>
              <w:pStyle w:val="ListParagraph"/>
              <w:ind w:left="0"/>
              <w:rPr>
                <w:rFonts w:ascii="Century Gothic" w:hAnsi="Century Gothic" w:cs="Calibri"/>
                <w:sz w:val="20"/>
                <w:szCs w:val="20"/>
              </w:rPr>
            </w:pPr>
            <w:r w:rsidRPr="00A72AED">
              <w:rPr>
                <w:rFonts w:ascii="Century Gothic" w:hAnsi="Century Gothic" w:cs="Calibri"/>
                <w:sz w:val="20"/>
                <w:szCs w:val="20"/>
              </w:rPr>
              <w:t>It is important to consider:</w:t>
            </w:r>
          </w:p>
          <w:p w14:paraId="41A954DA"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how pupils are grouped together on transport, where possible this should reflect the bubbles that are adopted within school</w:t>
            </w:r>
          </w:p>
          <w:p w14:paraId="18291374"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use of hand sanitiser upon boarding and/or disembarking</w:t>
            </w:r>
          </w:p>
          <w:p w14:paraId="7ADBFDF6"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additional cleaning of vehicles</w:t>
            </w:r>
          </w:p>
          <w:p w14:paraId="64AAC8BE"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organised queuing and boarding where possible</w:t>
            </w:r>
          </w:p>
          <w:p w14:paraId="06E3FCF7"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distancing within vehicles wherever possible</w:t>
            </w:r>
          </w:p>
          <w:p w14:paraId="736C3E55"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the use of face coverings for children over the age of 11, where appropriate, for example, if they are likely to come into very close contact with people outside of their group or who they do not normally meet</w:t>
            </w:r>
          </w:p>
        </w:tc>
        <w:tc>
          <w:tcPr>
            <w:tcW w:w="5212" w:type="dxa"/>
            <w:tcBorders>
              <w:top w:val="single" w:sz="4" w:space="0" w:color="auto"/>
              <w:left w:val="single" w:sz="4" w:space="0" w:color="auto"/>
              <w:bottom w:val="single" w:sz="4" w:space="0" w:color="auto"/>
              <w:right w:val="single" w:sz="4" w:space="0" w:color="auto"/>
            </w:tcBorders>
          </w:tcPr>
          <w:p w14:paraId="1AA04256" w14:textId="331CBBD4" w:rsidR="001B205D" w:rsidRPr="009E0BBE" w:rsidRDefault="001B205D" w:rsidP="00063A81">
            <w:pPr>
              <w:pStyle w:val="ListParagraph"/>
              <w:numPr>
                <w:ilvl w:val="0"/>
                <w:numId w:val="7"/>
              </w:numPr>
              <w:rPr>
                <w:rFonts w:ascii="Century Gothic" w:hAnsi="Century Gothic"/>
                <w:sz w:val="20"/>
                <w:szCs w:val="20"/>
              </w:rPr>
            </w:pPr>
            <w:r w:rsidRPr="009E0BBE">
              <w:rPr>
                <w:rFonts w:ascii="Century Gothic" w:hAnsi="Century Gothic"/>
                <w:sz w:val="20"/>
                <w:szCs w:val="20"/>
              </w:rPr>
              <w:t xml:space="preserve">NCC Bus Risk </w:t>
            </w:r>
            <w:r w:rsidR="00183FA8" w:rsidRPr="009E0BBE">
              <w:rPr>
                <w:rFonts w:ascii="Century Gothic" w:hAnsi="Century Gothic"/>
                <w:sz w:val="20"/>
                <w:szCs w:val="20"/>
              </w:rPr>
              <w:t>assessment</w:t>
            </w:r>
            <w:r w:rsidR="00CD711F" w:rsidRPr="009E0BBE">
              <w:rPr>
                <w:rFonts w:ascii="Century Gothic" w:hAnsi="Century Gothic"/>
                <w:sz w:val="20"/>
                <w:szCs w:val="20"/>
              </w:rPr>
              <w:t xml:space="preserve"> to be attached once received </w:t>
            </w:r>
          </w:p>
          <w:p w14:paraId="111D8FAC"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Staggered arrival and departure to minimise year groups mixing and preventing cross contamination </w:t>
            </w:r>
          </w:p>
          <w:p w14:paraId="361D7654"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Normal school hygiene practices will follow as soon as children come off the bus</w:t>
            </w:r>
          </w:p>
          <w:p w14:paraId="23513AE0"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Pupils to wash hands as soon as they come off the bus and follow risk assessment</w:t>
            </w:r>
          </w:p>
          <w:p w14:paraId="54E5B5C0" w14:textId="6A2A1014" w:rsidR="001B205D" w:rsidRPr="005801AD" w:rsidRDefault="00E049D2" w:rsidP="00A31B5C">
            <w:pPr>
              <w:pStyle w:val="ListParagraph"/>
              <w:numPr>
                <w:ilvl w:val="0"/>
                <w:numId w:val="7"/>
              </w:numPr>
              <w:rPr>
                <w:rFonts w:ascii="Century Gothic" w:hAnsi="Century Gothic"/>
                <w:sz w:val="20"/>
                <w:szCs w:val="20"/>
              </w:rPr>
            </w:pPr>
            <w:r>
              <w:rPr>
                <w:rFonts w:ascii="Century Gothic" w:hAnsi="Century Gothic"/>
                <w:sz w:val="20"/>
                <w:szCs w:val="20"/>
              </w:rPr>
              <w:t>Masks will be worn on buses and removed on arrival to school</w:t>
            </w:r>
            <w:r w:rsidR="009E0BBE">
              <w:rPr>
                <w:rFonts w:ascii="Century Gothic" w:hAnsi="Century Gothic"/>
                <w:sz w:val="20"/>
                <w:szCs w:val="20"/>
              </w:rPr>
              <w:t xml:space="preserve"> </w:t>
            </w:r>
            <w:r w:rsidR="00A31B5C">
              <w:rPr>
                <w:rFonts w:ascii="Century Gothic" w:hAnsi="Century Gothic"/>
                <w:sz w:val="20"/>
                <w:szCs w:val="20"/>
              </w:rPr>
              <w:t xml:space="preserve">including public transport </w:t>
            </w:r>
          </w:p>
        </w:tc>
        <w:tc>
          <w:tcPr>
            <w:tcW w:w="1077" w:type="dxa"/>
            <w:tcBorders>
              <w:top w:val="single" w:sz="4" w:space="0" w:color="auto"/>
              <w:left w:val="single" w:sz="4" w:space="0" w:color="auto"/>
              <w:bottom w:val="single" w:sz="4" w:space="0" w:color="auto"/>
              <w:right w:val="single" w:sz="4" w:space="0" w:color="auto"/>
            </w:tcBorders>
          </w:tcPr>
          <w:p w14:paraId="0B7A66BD" w14:textId="77777777" w:rsidR="001B205D" w:rsidRPr="008A4D2B" w:rsidRDefault="00242CF0" w:rsidP="001B205D">
            <w:pPr>
              <w:spacing w:after="0" w:line="240" w:lineRule="auto"/>
              <w:rPr>
                <w:rFonts w:ascii="Century Gothic" w:hAnsi="Century Gothic"/>
                <w:sz w:val="18"/>
                <w:szCs w:val="18"/>
              </w:rPr>
            </w:pPr>
            <w:r>
              <w:rPr>
                <w:rFonts w:ascii="Century Gothic" w:hAnsi="Century Gothic"/>
                <w:sz w:val="18"/>
                <w:szCs w:val="18"/>
              </w:rPr>
              <w:t>EXE</w:t>
            </w:r>
          </w:p>
        </w:tc>
        <w:tc>
          <w:tcPr>
            <w:tcW w:w="1077" w:type="dxa"/>
            <w:tcBorders>
              <w:top w:val="single" w:sz="4" w:space="0" w:color="auto"/>
              <w:left w:val="single" w:sz="4" w:space="0" w:color="auto"/>
              <w:bottom w:val="single" w:sz="4" w:space="0" w:color="auto"/>
              <w:right w:val="single" w:sz="4" w:space="0" w:color="auto"/>
            </w:tcBorders>
          </w:tcPr>
          <w:p w14:paraId="71C407EB" w14:textId="681DC69C" w:rsidR="001B205D" w:rsidRPr="008A4D2B" w:rsidRDefault="001871A5" w:rsidP="001B205D">
            <w:pPr>
              <w:spacing w:after="0" w:line="240" w:lineRule="auto"/>
              <w:rPr>
                <w:rFonts w:ascii="Century Gothic" w:hAnsi="Century Gothic"/>
                <w:sz w:val="18"/>
                <w:szCs w:val="18"/>
              </w:rPr>
            </w:pPr>
            <w:r>
              <w:rPr>
                <w:rFonts w:ascii="Century Gothic" w:hAnsi="Century Gothic"/>
                <w:sz w:val="18"/>
                <w:szCs w:val="18"/>
              </w:rPr>
              <w:t xml:space="preserve">March 2021 </w:t>
            </w:r>
          </w:p>
        </w:tc>
        <w:tc>
          <w:tcPr>
            <w:tcW w:w="737" w:type="dxa"/>
            <w:tcBorders>
              <w:top w:val="single" w:sz="4" w:space="0" w:color="auto"/>
              <w:left w:val="single" w:sz="4" w:space="0" w:color="auto"/>
              <w:bottom w:val="single" w:sz="4" w:space="0" w:color="auto"/>
              <w:right w:val="single" w:sz="4" w:space="0" w:color="auto"/>
            </w:tcBorders>
          </w:tcPr>
          <w:p w14:paraId="0870C978" w14:textId="77777777" w:rsidR="001B205D" w:rsidRPr="008A4D2B" w:rsidRDefault="001B205D" w:rsidP="001B205D">
            <w:pPr>
              <w:spacing w:after="0" w:line="240" w:lineRule="auto"/>
              <w:rPr>
                <w:rFonts w:ascii="Century Gothic" w:hAnsi="Century Gothic"/>
                <w:sz w:val="18"/>
                <w:szCs w:val="18"/>
              </w:rPr>
            </w:pPr>
          </w:p>
        </w:tc>
      </w:tr>
      <w:tr w:rsidR="001B205D" w:rsidRPr="00A72AED" w14:paraId="6D183DCA"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6201C71A"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Learning outside the classroom (day trips, etc.)</w:t>
            </w:r>
          </w:p>
        </w:tc>
        <w:tc>
          <w:tcPr>
            <w:tcW w:w="1412" w:type="dxa"/>
            <w:tcBorders>
              <w:top w:val="single" w:sz="4" w:space="0" w:color="auto"/>
              <w:left w:val="single" w:sz="4" w:space="0" w:color="auto"/>
              <w:bottom w:val="single" w:sz="4" w:space="0" w:color="auto"/>
              <w:right w:val="single" w:sz="4" w:space="0" w:color="auto"/>
            </w:tcBorders>
          </w:tcPr>
          <w:p w14:paraId="79401D03" w14:textId="77777777" w:rsidR="001B205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All those participating in outside learning </w:t>
            </w:r>
          </w:p>
          <w:p w14:paraId="2BA603DD" w14:textId="77777777" w:rsidR="001B205D" w:rsidRPr="00A72AE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Staff leading sessions </w:t>
            </w:r>
          </w:p>
        </w:tc>
        <w:tc>
          <w:tcPr>
            <w:tcW w:w="5435" w:type="dxa"/>
            <w:tcBorders>
              <w:top w:val="single" w:sz="4" w:space="0" w:color="auto"/>
              <w:left w:val="single" w:sz="4" w:space="0" w:color="auto"/>
              <w:bottom w:val="single" w:sz="4" w:space="0" w:color="auto"/>
              <w:right w:val="single" w:sz="4" w:space="0" w:color="auto"/>
            </w:tcBorders>
          </w:tcPr>
          <w:p w14:paraId="1AEEEDDC"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keeping children within their consistent group, and the COVID-secure measures in place at the destination</w:t>
            </w:r>
          </w:p>
          <w:p w14:paraId="5B27C9B7"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Schools should also make use of outdoor spaces in the local area to support delivery of the curriculum.</w:t>
            </w:r>
          </w:p>
        </w:tc>
        <w:tc>
          <w:tcPr>
            <w:tcW w:w="5212" w:type="dxa"/>
            <w:tcBorders>
              <w:top w:val="single" w:sz="4" w:space="0" w:color="auto"/>
              <w:left w:val="single" w:sz="4" w:space="0" w:color="auto"/>
              <w:bottom w:val="single" w:sz="4" w:space="0" w:color="auto"/>
              <w:right w:val="single" w:sz="4" w:space="0" w:color="auto"/>
            </w:tcBorders>
          </w:tcPr>
          <w:p w14:paraId="2072658C" w14:textId="34DB977B" w:rsidR="001B205D" w:rsidRPr="003839D1" w:rsidRDefault="001B205D" w:rsidP="00063A81">
            <w:pPr>
              <w:pStyle w:val="ListParagraph"/>
              <w:numPr>
                <w:ilvl w:val="0"/>
                <w:numId w:val="7"/>
              </w:numPr>
              <w:rPr>
                <w:rFonts w:ascii="Century Gothic" w:hAnsi="Century Gothic"/>
                <w:sz w:val="20"/>
                <w:szCs w:val="20"/>
              </w:rPr>
            </w:pPr>
            <w:r w:rsidRPr="674BEB57">
              <w:rPr>
                <w:rFonts w:ascii="Century Gothic" w:hAnsi="Century Gothic"/>
                <w:sz w:val="20"/>
                <w:szCs w:val="20"/>
              </w:rPr>
              <w:t>None will take place</w:t>
            </w:r>
            <w:r w:rsidR="5B3CE8BF" w:rsidRPr="674BEB57">
              <w:rPr>
                <w:rFonts w:ascii="Century Gothic" w:hAnsi="Century Gothic"/>
                <w:sz w:val="20"/>
                <w:szCs w:val="20"/>
              </w:rPr>
              <w:t xml:space="preserve"> until the guidance changes on this</w:t>
            </w:r>
          </w:p>
        </w:tc>
        <w:tc>
          <w:tcPr>
            <w:tcW w:w="1077" w:type="dxa"/>
            <w:tcBorders>
              <w:top w:val="single" w:sz="4" w:space="0" w:color="auto"/>
              <w:left w:val="single" w:sz="4" w:space="0" w:color="auto"/>
              <w:bottom w:val="single" w:sz="4" w:space="0" w:color="auto"/>
              <w:right w:val="single" w:sz="4" w:space="0" w:color="auto"/>
            </w:tcBorders>
          </w:tcPr>
          <w:p w14:paraId="5FAE6D32" w14:textId="77777777" w:rsidR="001B205D" w:rsidRPr="008A4D2B" w:rsidRDefault="001B205D" w:rsidP="001B205D">
            <w:pPr>
              <w:spacing w:after="0" w:line="240" w:lineRule="auto"/>
              <w:rPr>
                <w:rFonts w:ascii="Century Gothic" w:hAnsi="Century Gothic"/>
                <w:sz w:val="18"/>
                <w:szCs w:val="18"/>
              </w:rPr>
            </w:pPr>
          </w:p>
        </w:tc>
        <w:tc>
          <w:tcPr>
            <w:tcW w:w="1077" w:type="dxa"/>
            <w:tcBorders>
              <w:top w:val="single" w:sz="4" w:space="0" w:color="auto"/>
              <w:left w:val="single" w:sz="4" w:space="0" w:color="auto"/>
              <w:bottom w:val="single" w:sz="4" w:space="0" w:color="auto"/>
              <w:right w:val="single" w:sz="4" w:space="0" w:color="auto"/>
            </w:tcBorders>
          </w:tcPr>
          <w:p w14:paraId="419FFFFD" w14:textId="77777777" w:rsidR="001B205D" w:rsidRPr="008A4D2B" w:rsidRDefault="001B205D" w:rsidP="001B205D">
            <w:pPr>
              <w:spacing w:after="0" w:line="240" w:lineRule="auto"/>
              <w:rPr>
                <w:rFonts w:ascii="Century Gothic" w:hAnsi="Century Gothic"/>
                <w:sz w:val="18"/>
                <w:szCs w:val="18"/>
              </w:rPr>
            </w:pPr>
          </w:p>
        </w:tc>
        <w:tc>
          <w:tcPr>
            <w:tcW w:w="737" w:type="dxa"/>
            <w:tcBorders>
              <w:top w:val="single" w:sz="4" w:space="0" w:color="auto"/>
              <w:left w:val="single" w:sz="4" w:space="0" w:color="auto"/>
              <w:bottom w:val="single" w:sz="4" w:space="0" w:color="auto"/>
              <w:right w:val="single" w:sz="4" w:space="0" w:color="auto"/>
            </w:tcBorders>
          </w:tcPr>
          <w:p w14:paraId="322C6B2C" w14:textId="77777777" w:rsidR="001B205D" w:rsidRPr="008A4D2B" w:rsidRDefault="001B205D" w:rsidP="001B205D">
            <w:pPr>
              <w:spacing w:after="0" w:line="240" w:lineRule="auto"/>
              <w:rPr>
                <w:rFonts w:ascii="Century Gothic" w:hAnsi="Century Gothic"/>
                <w:sz w:val="18"/>
                <w:szCs w:val="18"/>
              </w:rPr>
            </w:pPr>
          </w:p>
        </w:tc>
      </w:tr>
      <w:tr w:rsidR="001B205D" w:rsidRPr="00A72AED" w14:paraId="43F0262F"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5607612C"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lastRenderedPageBreak/>
              <w:t>Extra-curricular activities (coaches, tutors, after school)</w:t>
            </w:r>
          </w:p>
        </w:tc>
        <w:tc>
          <w:tcPr>
            <w:tcW w:w="1412" w:type="dxa"/>
            <w:tcBorders>
              <w:top w:val="single" w:sz="4" w:space="0" w:color="auto"/>
              <w:left w:val="single" w:sz="4" w:space="0" w:color="auto"/>
              <w:bottom w:val="single" w:sz="4" w:space="0" w:color="auto"/>
              <w:right w:val="single" w:sz="4" w:space="0" w:color="auto"/>
            </w:tcBorders>
          </w:tcPr>
          <w:p w14:paraId="7427B94F" w14:textId="77777777" w:rsidR="001B205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Pupils partaking in this </w:t>
            </w:r>
          </w:p>
          <w:p w14:paraId="32FD1438" w14:textId="77777777" w:rsidR="001B205D" w:rsidRPr="00A72AE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Teaching staff </w:t>
            </w:r>
          </w:p>
        </w:tc>
        <w:tc>
          <w:tcPr>
            <w:tcW w:w="5435" w:type="dxa"/>
            <w:tcBorders>
              <w:top w:val="single" w:sz="4" w:space="0" w:color="auto"/>
              <w:left w:val="single" w:sz="4" w:space="0" w:color="auto"/>
              <w:bottom w:val="single" w:sz="4" w:space="0" w:color="auto"/>
              <w:right w:val="single" w:sz="4" w:space="0" w:color="auto"/>
            </w:tcBorders>
          </w:tcPr>
          <w:p w14:paraId="31FD8063"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 xml:space="preserve">Schools are able to work with external coaches, clubs and organisations for curricular and extra-curricular activities where they are satisfied that this is safe to do so. Schools should consider carefully how such arrangements </w:t>
            </w:r>
            <w:r w:rsidR="00183FA8" w:rsidRPr="00A72AED">
              <w:rPr>
                <w:rFonts w:ascii="Century Gothic" w:hAnsi="Century Gothic" w:cs="Calibri"/>
                <w:sz w:val="20"/>
                <w:szCs w:val="20"/>
              </w:rPr>
              <w:t>could</w:t>
            </w:r>
            <w:r w:rsidRPr="00A72AED">
              <w:rPr>
                <w:rFonts w:ascii="Century Gothic" w:hAnsi="Century Gothic" w:cs="Calibri"/>
                <w:sz w:val="20"/>
                <w:szCs w:val="20"/>
              </w:rPr>
              <w:t xml:space="preserve"> operate.</w:t>
            </w:r>
          </w:p>
        </w:tc>
        <w:tc>
          <w:tcPr>
            <w:tcW w:w="5212" w:type="dxa"/>
            <w:tcBorders>
              <w:top w:val="single" w:sz="4" w:space="0" w:color="auto"/>
              <w:left w:val="single" w:sz="4" w:space="0" w:color="auto"/>
              <w:bottom w:val="single" w:sz="4" w:space="0" w:color="auto"/>
              <w:right w:val="single" w:sz="4" w:space="0" w:color="auto"/>
            </w:tcBorders>
          </w:tcPr>
          <w:p w14:paraId="653319D9" w14:textId="50E9D213" w:rsidR="001B205D" w:rsidRDefault="00183FA8" w:rsidP="00063A81">
            <w:pPr>
              <w:pStyle w:val="ListParagraph"/>
              <w:numPr>
                <w:ilvl w:val="0"/>
                <w:numId w:val="18"/>
              </w:numPr>
              <w:rPr>
                <w:rFonts w:ascii="Century Gothic" w:hAnsi="Century Gothic"/>
                <w:sz w:val="20"/>
                <w:szCs w:val="20"/>
              </w:rPr>
            </w:pPr>
            <w:r>
              <w:rPr>
                <w:rFonts w:ascii="Century Gothic" w:hAnsi="Century Gothic"/>
                <w:sz w:val="20"/>
                <w:szCs w:val="20"/>
              </w:rPr>
              <w:t>Extra-curricular</w:t>
            </w:r>
            <w:r w:rsidR="001B205D">
              <w:rPr>
                <w:rFonts w:ascii="Century Gothic" w:hAnsi="Century Gothic"/>
                <w:sz w:val="20"/>
                <w:szCs w:val="20"/>
              </w:rPr>
              <w:t xml:space="preserve"> activities will be phased in slowly and will start with year groups so as not to mix groups</w:t>
            </w:r>
            <w:r w:rsidR="005D7CB9">
              <w:rPr>
                <w:rFonts w:ascii="Century Gothic" w:hAnsi="Century Gothic"/>
                <w:sz w:val="20"/>
                <w:szCs w:val="20"/>
              </w:rPr>
              <w:t xml:space="preserve"> after Easter 2021 </w:t>
            </w:r>
          </w:p>
          <w:p w14:paraId="74738966" w14:textId="77777777" w:rsidR="001B205D" w:rsidRDefault="001B205D" w:rsidP="00063A81">
            <w:pPr>
              <w:pStyle w:val="ListParagraph"/>
              <w:numPr>
                <w:ilvl w:val="0"/>
                <w:numId w:val="18"/>
              </w:numPr>
              <w:rPr>
                <w:rFonts w:ascii="Century Gothic" w:hAnsi="Century Gothic"/>
                <w:sz w:val="20"/>
                <w:szCs w:val="20"/>
              </w:rPr>
            </w:pPr>
            <w:r>
              <w:rPr>
                <w:rFonts w:ascii="Century Gothic" w:hAnsi="Century Gothic"/>
                <w:sz w:val="20"/>
                <w:szCs w:val="20"/>
              </w:rPr>
              <w:t xml:space="preserve">Year 7 Science club for example </w:t>
            </w:r>
          </w:p>
          <w:p w14:paraId="0F6AF9A8" w14:textId="77777777" w:rsidR="001B205D" w:rsidRPr="00C80897" w:rsidRDefault="001B205D" w:rsidP="00063A81">
            <w:pPr>
              <w:pStyle w:val="ListParagraph"/>
              <w:numPr>
                <w:ilvl w:val="0"/>
                <w:numId w:val="18"/>
              </w:numPr>
              <w:rPr>
                <w:rFonts w:ascii="Century Gothic" w:hAnsi="Century Gothic"/>
                <w:sz w:val="20"/>
                <w:szCs w:val="20"/>
              </w:rPr>
            </w:pPr>
            <w:r>
              <w:rPr>
                <w:rFonts w:ascii="Century Gothic" w:hAnsi="Century Gothic"/>
                <w:sz w:val="20"/>
                <w:szCs w:val="20"/>
              </w:rPr>
              <w:t xml:space="preserve">Sports fixtures aren’t currently operating- this will be reviewed once this is operational  </w:t>
            </w:r>
          </w:p>
        </w:tc>
        <w:tc>
          <w:tcPr>
            <w:tcW w:w="1077" w:type="dxa"/>
            <w:tcBorders>
              <w:top w:val="single" w:sz="4" w:space="0" w:color="auto"/>
              <w:left w:val="single" w:sz="4" w:space="0" w:color="auto"/>
              <w:bottom w:val="single" w:sz="4" w:space="0" w:color="auto"/>
              <w:right w:val="single" w:sz="4" w:space="0" w:color="auto"/>
            </w:tcBorders>
          </w:tcPr>
          <w:p w14:paraId="15F84F37" w14:textId="77777777" w:rsidR="001B205D" w:rsidRPr="008A4D2B" w:rsidRDefault="001B205D" w:rsidP="001B205D">
            <w:pPr>
              <w:spacing w:after="0" w:line="240" w:lineRule="auto"/>
              <w:rPr>
                <w:rFonts w:ascii="Century Gothic" w:hAnsi="Century Gothic"/>
                <w:sz w:val="18"/>
                <w:szCs w:val="18"/>
              </w:rPr>
            </w:pPr>
          </w:p>
        </w:tc>
        <w:tc>
          <w:tcPr>
            <w:tcW w:w="1077" w:type="dxa"/>
            <w:tcBorders>
              <w:top w:val="single" w:sz="4" w:space="0" w:color="auto"/>
              <w:left w:val="single" w:sz="4" w:space="0" w:color="auto"/>
              <w:bottom w:val="single" w:sz="4" w:space="0" w:color="auto"/>
              <w:right w:val="single" w:sz="4" w:space="0" w:color="auto"/>
            </w:tcBorders>
          </w:tcPr>
          <w:p w14:paraId="7203B8C2" w14:textId="77777777" w:rsidR="001B205D" w:rsidRPr="008A4D2B" w:rsidRDefault="001B205D" w:rsidP="001B205D">
            <w:pPr>
              <w:spacing w:after="0" w:line="240" w:lineRule="auto"/>
              <w:rPr>
                <w:rFonts w:ascii="Century Gothic" w:hAnsi="Century Gothic"/>
                <w:sz w:val="18"/>
                <w:szCs w:val="18"/>
              </w:rPr>
            </w:pPr>
          </w:p>
        </w:tc>
        <w:tc>
          <w:tcPr>
            <w:tcW w:w="737" w:type="dxa"/>
            <w:tcBorders>
              <w:top w:val="single" w:sz="4" w:space="0" w:color="auto"/>
              <w:left w:val="single" w:sz="4" w:space="0" w:color="auto"/>
              <w:bottom w:val="single" w:sz="4" w:space="0" w:color="auto"/>
              <w:right w:val="single" w:sz="4" w:space="0" w:color="auto"/>
            </w:tcBorders>
          </w:tcPr>
          <w:p w14:paraId="13D3EB22" w14:textId="77777777" w:rsidR="001B205D" w:rsidRPr="008A4D2B" w:rsidRDefault="001B205D" w:rsidP="001B205D">
            <w:pPr>
              <w:spacing w:after="0" w:line="240" w:lineRule="auto"/>
              <w:rPr>
                <w:rFonts w:ascii="Century Gothic" w:hAnsi="Century Gothic"/>
                <w:sz w:val="18"/>
                <w:szCs w:val="18"/>
              </w:rPr>
            </w:pPr>
          </w:p>
        </w:tc>
      </w:tr>
      <w:tr w:rsidR="001B205D" w:rsidRPr="00A72AED" w14:paraId="10833FAD"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6EF5A0B4"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Physical activity</w:t>
            </w:r>
          </w:p>
        </w:tc>
        <w:tc>
          <w:tcPr>
            <w:tcW w:w="1412" w:type="dxa"/>
            <w:tcBorders>
              <w:top w:val="single" w:sz="4" w:space="0" w:color="auto"/>
              <w:left w:val="single" w:sz="4" w:space="0" w:color="auto"/>
              <w:bottom w:val="single" w:sz="4" w:space="0" w:color="auto"/>
              <w:right w:val="single" w:sz="4" w:space="0" w:color="auto"/>
            </w:tcBorders>
          </w:tcPr>
          <w:p w14:paraId="60230C1B" w14:textId="77777777" w:rsidR="001B205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All those participating </w:t>
            </w:r>
          </w:p>
          <w:p w14:paraId="3B94453F" w14:textId="77777777" w:rsidR="001B205D" w:rsidRDefault="001B205D" w:rsidP="001B205D">
            <w:pPr>
              <w:spacing w:after="0" w:line="240" w:lineRule="auto"/>
              <w:rPr>
                <w:rFonts w:ascii="Century Gothic" w:hAnsi="Century Gothic" w:cs="Calibri"/>
                <w:sz w:val="20"/>
                <w:szCs w:val="20"/>
              </w:rPr>
            </w:pPr>
          </w:p>
          <w:p w14:paraId="423148C5" w14:textId="77777777" w:rsidR="001B205D" w:rsidRPr="00A72AE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Teaching staff </w:t>
            </w:r>
          </w:p>
        </w:tc>
        <w:tc>
          <w:tcPr>
            <w:tcW w:w="5435" w:type="dxa"/>
            <w:tcBorders>
              <w:top w:val="single" w:sz="4" w:space="0" w:color="auto"/>
              <w:left w:val="single" w:sz="4" w:space="0" w:color="auto"/>
              <w:bottom w:val="single" w:sz="4" w:space="0" w:color="auto"/>
              <w:right w:val="single" w:sz="4" w:space="0" w:color="auto"/>
            </w:tcBorders>
          </w:tcPr>
          <w:p w14:paraId="77C180F5"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Outdoor sports should be prioritised where possible, and large indoor spaces used where it is not, maximising distancing between pupils and paying scrupulous attention to cleaning and hygiene</w:t>
            </w:r>
          </w:p>
          <w:p w14:paraId="557D3D93"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Pupils should be kept in consistent groups</w:t>
            </w:r>
          </w:p>
          <w:p w14:paraId="40B012EF"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Sports equipment thoroughly cleaned between each use by different individual groups</w:t>
            </w:r>
          </w:p>
          <w:p w14:paraId="3DD32F32" w14:textId="77777777" w:rsidR="001B205D" w:rsidRPr="00A72AED" w:rsidRDefault="00AE2A19" w:rsidP="00063A81">
            <w:pPr>
              <w:pStyle w:val="ListParagraph"/>
              <w:numPr>
                <w:ilvl w:val="0"/>
                <w:numId w:val="7"/>
              </w:numPr>
              <w:rPr>
                <w:rFonts w:ascii="Century Gothic" w:hAnsi="Century Gothic" w:cs="Calibri"/>
                <w:sz w:val="20"/>
                <w:szCs w:val="20"/>
              </w:rPr>
            </w:pPr>
            <w:r>
              <w:rPr>
                <w:rFonts w:ascii="Century Gothic" w:hAnsi="Century Gothic" w:cs="Calibri"/>
                <w:sz w:val="20"/>
                <w:szCs w:val="20"/>
              </w:rPr>
              <w:t xml:space="preserve">Contact sports to be avoided-where possible and clear guidance followed </w:t>
            </w:r>
          </w:p>
          <w:p w14:paraId="69C658DE" w14:textId="77777777" w:rsidR="001B205D" w:rsidRPr="00A72AED" w:rsidRDefault="001B205D" w:rsidP="001B205D">
            <w:pPr>
              <w:pStyle w:val="ListParagraph"/>
              <w:ind w:left="360"/>
              <w:rPr>
                <w:rFonts w:ascii="Century Gothic" w:hAnsi="Century Gothic" w:cs="Calibri"/>
                <w:sz w:val="20"/>
                <w:szCs w:val="20"/>
              </w:rPr>
            </w:pPr>
          </w:p>
        </w:tc>
        <w:tc>
          <w:tcPr>
            <w:tcW w:w="5212" w:type="dxa"/>
            <w:tcBorders>
              <w:top w:val="single" w:sz="4" w:space="0" w:color="auto"/>
              <w:left w:val="single" w:sz="4" w:space="0" w:color="auto"/>
              <w:bottom w:val="single" w:sz="4" w:space="0" w:color="auto"/>
              <w:right w:val="single" w:sz="4" w:space="0" w:color="auto"/>
            </w:tcBorders>
          </w:tcPr>
          <w:p w14:paraId="794C3654" w14:textId="77777777" w:rsidR="001B205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Outdoor sports should be prioritised where possible, and large indoor spaces used where it is not, maximising distancing between pupils and paying scrupulous attention to cleaning and hygiene</w:t>
            </w:r>
          </w:p>
          <w:p w14:paraId="7BCD341D" w14:textId="77777777" w:rsidR="00AE2A19" w:rsidRDefault="00AE2A19" w:rsidP="00063A81">
            <w:pPr>
              <w:pStyle w:val="ListParagraph"/>
              <w:numPr>
                <w:ilvl w:val="0"/>
                <w:numId w:val="7"/>
              </w:numPr>
              <w:rPr>
                <w:rFonts w:ascii="Century Gothic" w:hAnsi="Century Gothic" w:cs="Calibri"/>
                <w:sz w:val="20"/>
                <w:szCs w:val="20"/>
              </w:rPr>
            </w:pPr>
            <w:r>
              <w:rPr>
                <w:rFonts w:ascii="Century Gothic" w:hAnsi="Century Gothic" w:cs="Calibri"/>
                <w:sz w:val="20"/>
                <w:szCs w:val="20"/>
              </w:rPr>
              <w:t xml:space="preserve">Full RA for this has been completed </w:t>
            </w:r>
          </w:p>
          <w:p w14:paraId="0A5549A1" w14:textId="77777777" w:rsidR="001B205D" w:rsidRDefault="001B205D" w:rsidP="00063A81">
            <w:pPr>
              <w:pStyle w:val="ListParagraph"/>
              <w:numPr>
                <w:ilvl w:val="0"/>
                <w:numId w:val="7"/>
              </w:numPr>
              <w:rPr>
                <w:rFonts w:ascii="Century Gothic" w:hAnsi="Century Gothic" w:cs="Calibri"/>
                <w:sz w:val="20"/>
                <w:szCs w:val="20"/>
              </w:rPr>
            </w:pPr>
            <w:r>
              <w:rPr>
                <w:rFonts w:ascii="Century Gothic" w:hAnsi="Century Gothic" w:cs="Calibri"/>
                <w:sz w:val="20"/>
                <w:szCs w:val="20"/>
              </w:rPr>
              <w:t xml:space="preserve">Enhanced cleaning of any items used or quarantine 48 hours 72 for plastics </w:t>
            </w:r>
          </w:p>
          <w:p w14:paraId="04F65A2B" w14:textId="77777777" w:rsidR="001B205D" w:rsidRPr="00A72AED" w:rsidRDefault="001B205D" w:rsidP="00063A81">
            <w:pPr>
              <w:pStyle w:val="ListParagraph"/>
              <w:numPr>
                <w:ilvl w:val="0"/>
                <w:numId w:val="7"/>
              </w:numPr>
              <w:rPr>
                <w:rFonts w:ascii="Century Gothic" w:hAnsi="Century Gothic" w:cs="Calibri"/>
                <w:sz w:val="20"/>
                <w:szCs w:val="20"/>
              </w:rPr>
            </w:pPr>
            <w:r>
              <w:rPr>
                <w:rFonts w:ascii="Century Gothic" w:hAnsi="Century Gothic" w:cs="Calibri"/>
                <w:sz w:val="20"/>
                <w:szCs w:val="20"/>
              </w:rPr>
              <w:t xml:space="preserve">Field/ Gym/Sports/Astro hall to be utilised </w:t>
            </w:r>
          </w:p>
          <w:p w14:paraId="79EDCB54" w14:textId="77777777" w:rsidR="001B205D" w:rsidRDefault="001B205D" w:rsidP="00063A81">
            <w:pPr>
              <w:pStyle w:val="ListParagraph"/>
              <w:numPr>
                <w:ilvl w:val="0"/>
                <w:numId w:val="7"/>
              </w:numPr>
              <w:rPr>
                <w:rFonts w:ascii="Century Gothic" w:hAnsi="Century Gothic" w:cs="Calibri"/>
                <w:sz w:val="20"/>
                <w:szCs w:val="20"/>
              </w:rPr>
            </w:pPr>
            <w:r w:rsidRPr="00C80897">
              <w:rPr>
                <w:rFonts w:ascii="Century Gothic" w:hAnsi="Century Gothic" w:cs="Calibri"/>
                <w:sz w:val="20"/>
                <w:szCs w:val="20"/>
              </w:rPr>
              <w:t>Pupils should be kept in consistent groups</w:t>
            </w:r>
          </w:p>
          <w:p w14:paraId="329E600F" w14:textId="77777777" w:rsidR="00AE2A19" w:rsidRPr="00C80897" w:rsidRDefault="00AE2A19" w:rsidP="00063A81">
            <w:pPr>
              <w:pStyle w:val="ListParagraph"/>
              <w:numPr>
                <w:ilvl w:val="0"/>
                <w:numId w:val="7"/>
              </w:numPr>
              <w:rPr>
                <w:rFonts w:ascii="Century Gothic" w:hAnsi="Century Gothic" w:cs="Calibri"/>
                <w:sz w:val="20"/>
                <w:szCs w:val="20"/>
              </w:rPr>
            </w:pPr>
            <w:r>
              <w:rPr>
                <w:rFonts w:ascii="Century Gothic" w:hAnsi="Century Gothic" w:cs="Calibri"/>
                <w:sz w:val="20"/>
                <w:szCs w:val="20"/>
              </w:rPr>
              <w:t>Pupils to arrive in PE kit on days they have PE</w:t>
            </w:r>
          </w:p>
          <w:p w14:paraId="00D7F3BF" w14:textId="77777777" w:rsidR="001B205D" w:rsidRPr="00C80897" w:rsidRDefault="001B205D" w:rsidP="00063A81">
            <w:pPr>
              <w:pStyle w:val="ListParagraph"/>
              <w:numPr>
                <w:ilvl w:val="0"/>
                <w:numId w:val="7"/>
              </w:numPr>
              <w:rPr>
                <w:rFonts w:ascii="Century Gothic" w:hAnsi="Century Gothic"/>
                <w:sz w:val="20"/>
                <w:szCs w:val="20"/>
              </w:rPr>
            </w:pPr>
            <w:r w:rsidRPr="00C80897">
              <w:rPr>
                <w:rFonts w:ascii="Century Gothic" w:hAnsi="Century Gothic" w:cs="Calibri"/>
                <w:sz w:val="20"/>
                <w:szCs w:val="20"/>
              </w:rPr>
              <w:t>Sports equipment thoroughly cleaned between</w:t>
            </w:r>
          </w:p>
          <w:p w14:paraId="77AEA71F" w14:textId="13169619" w:rsidR="001B205D" w:rsidRPr="003839D1" w:rsidRDefault="001B205D" w:rsidP="00063A81">
            <w:pPr>
              <w:pStyle w:val="ListParagraph"/>
              <w:numPr>
                <w:ilvl w:val="0"/>
                <w:numId w:val="7"/>
              </w:numPr>
              <w:rPr>
                <w:rFonts w:ascii="Century Gothic" w:hAnsi="Century Gothic"/>
                <w:sz w:val="20"/>
                <w:szCs w:val="20"/>
              </w:rPr>
            </w:pPr>
            <w:r>
              <w:rPr>
                <w:rFonts w:ascii="Century Gothic" w:hAnsi="Century Gothic" w:cs="Calibri"/>
                <w:sz w:val="20"/>
                <w:szCs w:val="20"/>
              </w:rPr>
              <w:t>Pupils to arrive in PE kit on the</w:t>
            </w:r>
            <w:r w:rsidR="00E049D2">
              <w:rPr>
                <w:rFonts w:ascii="Century Gothic" w:hAnsi="Century Gothic" w:cs="Calibri"/>
                <w:sz w:val="20"/>
                <w:szCs w:val="20"/>
              </w:rPr>
              <w:t xml:space="preserve"> days that they have PE </w:t>
            </w:r>
            <w:r w:rsidR="00A31B5C">
              <w:rPr>
                <w:rFonts w:ascii="Century Gothic" w:hAnsi="Century Gothic" w:cs="Calibri"/>
                <w:sz w:val="20"/>
                <w:szCs w:val="20"/>
              </w:rPr>
              <w:t>lessons</w:t>
            </w:r>
            <w:r w:rsidR="00E049D2">
              <w:rPr>
                <w:rFonts w:ascii="Century Gothic" w:hAnsi="Century Gothic" w:cs="Calibri"/>
                <w:sz w:val="20"/>
                <w:szCs w:val="20"/>
              </w:rPr>
              <w:t xml:space="preserve">- to prevent overcrowding in the changing rooms </w:t>
            </w:r>
          </w:p>
          <w:p w14:paraId="68BFFD8F" w14:textId="77777777" w:rsidR="00AE2A19" w:rsidRPr="00A31B5C" w:rsidRDefault="00AE2A19" w:rsidP="00063A81">
            <w:pPr>
              <w:pStyle w:val="ListParagraph"/>
              <w:numPr>
                <w:ilvl w:val="0"/>
                <w:numId w:val="7"/>
              </w:numPr>
              <w:rPr>
                <w:rFonts w:ascii="Century Gothic" w:hAnsi="Century Gothic"/>
                <w:sz w:val="20"/>
                <w:szCs w:val="20"/>
              </w:rPr>
            </w:pPr>
            <w:r>
              <w:rPr>
                <w:rFonts w:ascii="Century Gothic" w:hAnsi="Century Gothic" w:cs="Calibri"/>
                <w:sz w:val="20"/>
                <w:szCs w:val="20"/>
              </w:rPr>
              <w:t xml:space="preserve">In poor weather if no indoor practical spaces are </w:t>
            </w:r>
            <w:proofErr w:type="spellStart"/>
            <w:r>
              <w:rPr>
                <w:rFonts w:ascii="Century Gothic" w:hAnsi="Century Gothic" w:cs="Calibri"/>
                <w:sz w:val="20"/>
                <w:szCs w:val="20"/>
              </w:rPr>
              <w:t>avalible</w:t>
            </w:r>
            <w:proofErr w:type="spellEnd"/>
            <w:r>
              <w:rPr>
                <w:rFonts w:ascii="Century Gothic" w:hAnsi="Century Gothic" w:cs="Calibri"/>
                <w:sz w:val="20"/>
                <w:szCs w:val="20"/>
              </w:rPr>
              <w:t xml:space="preserve"> then classroom based health and fitness will take place </w:t>
            </w:r>
          </w:p>
          <w:p w14:paraId="1115C6A8" w14:textId="5AE8E63F" w:rsidR="00A31B5C" w:rsidRPr="00C80897" w:rsidRDefault="00A31B5C" w:rsidP="00063A81">
            <w:pPr>
              <w:pStyle w:val="ListParagraph"/>
              <w:numPr>
                <w:ilvl w:val="0"/>
                <w:numId w:val="7"/>
              </w:numPr>
              <w:rPr>
                <w:rFonts w:ascii="Century Gothic" w:hAnsi="Century Gothic"/>
                <w:sz w:val="20"/>
                <w:szCs w:val="20"/>
              </w:rPr>
            </w:pPr>
            <w:r>
              <w:rPr>
                <w:rFonts w:ascii="Century Gothic" w:hAnsi="Century Gothic" w:cs="Calibri"/>
                <w:sz w:val="20"/>
                <w:szCs w:val="20"/>
              </w:rPr>
              <w:t>Fixtures etc will not in permitted in line with government guidance</w:t>
            </w:r>
          </w:p>
        </w:tc>
        <w:tc>
          <w:tcPr>
            <w:tcW w:w="1077" w:type="dxa"/>
            <w:tcBorders>
              <w:top w:val="single" w:sz="4" w:space="0" w:color="auto"/>
              <w:left w:val="single" w:sz="4" w:space="0" w:color="auto"/>
              <w:bottom w:val="single" w:sz="4" w:space="0" w:color="auto"/>
              <w:right w:val="single" w:sz="4" w:space="0" w:color="auto"/>
            </w:tcBorders>
          </w:tcPr>
          <w:p w14:paraId="0B72E4C4" w14:textId="77777777" w:rsidR="001B205D" w:rsidRPr="008A4D2B" w:rsidRDefault="00AE2A19" w:rsidP="001B205D">
            <w:pPr>
              <w:spacing w:after="0" w:line="240" w:lineRule="auto"/>
              <w:rPr>
                <w:rFonts w:ascii="Century Gothic" w:hAnsi="Century Gothic"/>
                <w:sz w:val="18"/>
                <w:szCs w:val="18"/>
              </w:rPr>
            </w:pPr>
            <w:proofErr w:type="spellStart"/>
            <w:r>
              <w:rPr>
                <w:rFonts w:ascii="Century Gothic" w:hAnsi="Century Gothic"/>
                <w:sz w:val="18"/>
                <w:szCs w:val="18"/>
              </w:rPr>
              <w:t>TWing</w:t>
            </w:r>
            <w:proofErr w:type="spellEnd"/>
            <w:r>
              <w:rPr>
                <w:rFonts w:ascii="Century Gothic" w:hAnsi="Century Gothic"/>
                <w:sz w:val="18"/>
                <w:szCs w:val="18"/>
              </w:rPr>
              <w:t xml:space="preserve"> </w:t>
            </w:r>
          </w:p>
        </w:tc>
        <w:tc>
          <w:tcPr>
            <w:tcW w:w="1077" w:type="dxa"/>
            <w:tcBorders>
              <w:top w:val="single" w:sz="4" w:space="0" w:color="auto"/>
              <w:left w:val="single" w:sz="4" w:space="0" w:color="auto"/>
              <w:bottom w:val="single" w:sz="4" w:space="0" w:color="auto"/>
              <w:right w:val="single" w:sz="4" w:space="0" w:color="auto"/>
            </w:tcBorders>
          </w:tcPr>
          <w:p w14:paraId="51BEF37E" w14:textId="77777777" w:rsidR="001B205D" w:rsidRDefault="00AE2A19" w:rsidP="001B205D">
            <w:pPr>
              <w:spacing w:after="0" w:line="240" w:lineRule="auto"/>
              <w:rPr>
                <w:rFonts w:ascii="Century Gothic" w:hAnsi="Century Gothic"/>
                <w:sz w:val="18"/>
                <w:szCs w:val="18"/>
              </w:rPr>
            </w:pPr>
            <w:r>
              <w:rPr>
                <w:rFonts w:ascii="Century Gothic" w:hAnsi="Century Gothic"/>
                <w:sz w:val="18"/>
                <w:szCs w:val="18"/>
              </w:rPr>
              <w:t xml:space="preserve">Ongoing </w:t>
            </w:r>
          </w:p>
          <w:p w14:paraId="258FFCC5" w14:textId="7B7DD439" w:rsidR="00AE2A19" w:rsidRPr="008A4D2B" w:rsidRDefault="00AE2A19" w:rsidP="005D7CB9">
            <w:pPr>
              <w:spacing w:after="0" w:line="240" w:lineRule="auto"/>
              <w:rPr>
                <w:rFonts w:ascii="Century Gothic" w:hAnsi="Century Gothic"/>
                <w:sz w:val="18"/>
                <w:szCs w:val="18"/>
              </w:rPr>
            </w:pPr>
            <w:r>
              <w:rPr>
                <w:rFonts w:ascii="Century Gothic" w:hAnsi="Century Gothic"/>
                <w:sz w:val="18"/>
                <w:szCs w:val="18"/>
              </w:rPr>
              <w:t xml:space="preserve">RA completed </w:t>
            </w:r>
          </w:p>
        </w:tc>
        <w:tc>
          <w:tcPr>
            <w:tcW w:w="737" w:type="dxa"/>
            <w:tcBorders>
              <w:top w:val="single" w:sz="4" w:space="0" w:color="auto"/>
              <w:left w:val="single" w:sz="4" w:space="0" w:color="auto"/>
              <w:bottom w:val="single" w:sz="4" w:space="0" w:color="auto"/>
              <w:right w:val="single" w:sz="4" w:space="0" w:color="auto"/>
            </w:tcBorders>
          </w:tcPr>
          <w:p w14:paraId="1FE0DCCC" w14:textId="77777777" w:rsidR="001B205D" w:rsidRPr="008A4D2B" w:rsidRDefault="001B205D" w:rsidP="001B205D">
            <w:pPr>
              <w:spacing w:after="0" w:line="240" w:lineRule="auto"/>
              <w:rPr>
                <w:rFonts w:ascii="Century Gothic" w:hAnsi="Century Gothic"/>
                <w:sz w:val="18"/>
                <w:szCs w:val="18"/>
              </w:rPr>
            </w:pPr>
          </w:p>
        </w:tc>
      </w:tr>
      <w:tr w:rsidR="001B205D" w:rsidRPr="00A72AED" w14:paraId="5E31C2FF" w14:textId="77777777" w:rsidTr="674BE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4"/>
        </w:trPr>
        <w:tc>
          <w:tcPr>
            <w:tcW w:w="1411" w:type="dxa"/>
            <w:tcBorders>
              <w:top w:val="single" w:sz="4" w:space="0" w:color="auto"/>
              <w:left w:val="single" w:sz="4" w:space="0" w:color="auto"/>
              <w:bottom w:val="single" w:sz="4" w:space="0" w:color="auto"/>
              <w:right w:val="single" w:sz="4" w:space="0" w:color="auto"/>
            </w:tcBorders>
          </w:tcPr>
          <w:p w14:paraId="162E80DB" w14:textId="77777777" w:rsidR="001B205D" w:rsidRPr="00A72AED" w:rsidRDefault="001B205D" w:rsidP="001B205D">
            <w:pPr>
              <w:spacing w:after="0" w:line="240" w:lineRule="auto"/>
              <w:rPr>
                <w:rFonts w:ascii="Century Gothic" w:hAnsi="Century Gothic" w:cs="Calibri"/>
                <w:sz w:val="20"/>
                <w:szCs w:val="20"/>
              </w:rPr>
            </w:pPr>
            <w:r w:rsidRPr="00A72AED">
              <w:rPr>
                <w:rFonts w:ascii="Century Gothic" w:hAnsi="Century Gothic" w:cs="Calibri"/>
                <w:sz w:val="20"/>
                <w:szCs w:val="20"/>
              </w:rPr>
              <w:t>Signage</w:t>
            </w:r>
          </w:p>
        </w:tc>
        <w:tc>
          <w:tcPr>
            <w:tcW w:w="1412" w:type="dxa"/>
            <w:tcBorders>
              <w:top w:val="single" w:sz="4" w:space="0" w:color="auto"/>
              <w:left w:val="single" w:sz="4" w:space="0" w:color="auto"/>
              <w:bottom w:val="single" w:sz="4" w:space="0" w:color="auto"/>
              <w:right w:val="single" w:sz="4" w:space="0" w:color="auto"/>
            </w:tcBorders>
          </w:tcPr>
          <w:p w14:paraId="1111FD18" w14:textId="77777777" w:rsidR="001B205D" w:rsidRPr="00A72AED" w:rsidRDefault="001B205D" w:rsidP="001B205D">
            <w:pPr>
              <w:spacing w:after="0" w:line="240" w:lineRule="auto"/>
              <w:rPr>
                <w:rFonts w:ascii="Century Gothic" w:hAnsi="Century Gothic" w:cs="Calibri"/>
                <w:sz w:val="20"/>
                <w:szCs w:val="20"/>
              </w:rPr>
            </w:pPr>
            <w:r>
              <w:rPr>
                <w:rFonts w:ascii="Century Gothic" w:hAnsi="Century Gothic" w:cs="Calibri"/>
                <w:sz w:val="20"/>
                <w:szCs w:val="20"/>
              </w:rPr>
              <w:t xml:space="preserve">All stakeholders visitors to site </w:t>
            </w:r>
          </w:p>
        </w:tc>
        <w:tc>
          <w:tcPr>
            <w:tcW w:w="5435" w:type="dxa"/>
            <w:tcBorders>
              <w:top w:val="single" w:sz="4" w:space="0" w:color="auto"/>
              <w:left w:val="single" w:sz="4" w:space="0" w:color="auto"/>
              <w:bottom w:val="single" w:sz="4" w:space="0" w:color="auto"/>
              <w:right w:val="single" w:sz="4" w:space="0" w:color="auto"/>
            </w:tcBorders>
          </w:tcPr>
          <w:p w14:paraId="7A2749A6" w14:textId="77777777" w:rsidR="001B205D" w:rsidRPr="00A72AED" w:rsidRDefault="001B205D" w:rsidP="00063A81">
            <w:pPr>
              <w:pStyle w:val="ListParagraph"/>
              <w:numPr>
                <w:ilvl w:val="0"/>
                <w:numId w:val="7"/>
              </w:numPr>
              <w:rPr>
                <w:rFonts w:ascii="Century Gothic" w:hAnsi="Century Gothic" w:cs="Calibri"/>
                <w:sz w:val="20"/>
                <w:szCs w:val="20"/>
              </w:rPr>
            </w:pPr>
            <w:r w:rsidRPr="00A72AED">
              <w:rPr>
                <w:rFonts w:ascii="Century Gothic" w:hAnsi="Century Gothic" w:cs="Calibri"/>
                <w:sz w:val="20"/>
                <w:szCs w:val="20"/>
              </w:rPr>
              <w:t>What signage is provide to inform staff and pupils regarding social distancing, hand cleaning etc.</w:t>
            </w:r>
          </w:p>
        </w:tc>
        <w:tc>
          <w:tcPr>
            <w:tcW w:w="5212" w:type="dxa"/>
            <w:tcBorders>
              <w:top w:val="single" w:sz="4" w:space="0" w:color="auto"/>
              <w:left w:val="single" w:sz="4" w:space="0" w:color="auto"/>
              <w:bottom w:val="single" w:sz="4" w:space="0" w:color="auto"/>
              <w:right w:val="single" w:sz="4" w:space="0" w:color="auto"/>
            </w:tcBorders>
          </w:tcPr>
          <w:p w14:paraId="50414D87"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All Key zones to be labelled and colour coded</w:t>
            </w:r>
          </w:p>
          <w:p w14:paraId="7448275B"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Covid signs in all rooms and high usage areas </w:t>
            </w:r>
          </w:p>
          <w:p w14:paraId="0F1ABCCE" w14:textId="03F202A8" w:rsidR="001B205D" w:rsidRDefault="001B205D" w:rsidP="00063A81">
            <w:pPr>
              <w:pStyle w:val="ListParagraph"/>
              <w:numPr>
                <w:ilvl w:val="0"/>
                <w:numId w:val="7"/>
              </w:numPr>
              <w:rPr>
                <w:rFonts w:ascii="Century Gothic" w:hAnsi="Century Gothic"/>
                <w:sz w:val="20"/>
                <w:szCs w:val="20"/>
              </w:rPr>
            </w:pPr>
            <w:r w:rsidRPr="008D21A0">
              <w:rPr>
                <w:rFonts w:ascii="Century Gothic" w:hAnsi="Century Gothic"/>
                <w:sz w:val="20"/>
                <w:szCs w:val="20"/>
              </w:rPr>
              <w:t>Computer screen with good hygiene reminder</w:t>
            </w:r>
            <w:r w:rsidR="00BC272F">
              <w:rPr>
                <w:rFonts w:ascii="Century Gothic" w:hAnsi="Century Gothic"/>
                <w:sz w:val="20"/>
                <w:szCs w:val="20"/>
              </w:rPr>
              <w:t xml:space="preserve">. </w:t>
            </w:r>
            <w:r>
              <w:rPr>
                <w:rFonts w:ascii="Century Gothic" w:hAnsi="Century Gothic"/>
                <w:sz w:val="20"/>
                <w:szCs w:val="20"/>
              </w:rPr>
              <w:t xml:space="preserve"> Which appears </w:t>
            </w:r>
            <w:r w:rsidR="0076707F">
              <w:rPr>
                <w:rFonts w:ascii="Century Gothic" w:hAnsi="Century Gothic"/>
                <w:sz w:val="20"/>
                <w:szCs w:val="20"/>
              </w:rPr>
              <w:t>regularly</w:t>
            </w:r>
            <w:r>
              <w:rPr>
                <w:rFonts w:ascii="Century Gothic" w:hAnsi="Century Gothic"/>
                <w:sz w:val="20"/>
                <w:szCs w:val="20"/>
              </w:rPr>
              <w:t xml:space="preserve"> </w:t>
            </w:r>
          </w:p>
          <w:p w14:paraId="0FC9F04C"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lastRenderedPageBreak/>
              <w:t xml:space="preserve">On screens around the site as regular reminders </w:t>
            </w:r>
          </w:p>
          <w:p w14:paraId="511455B2" w14:textId="77777777" w:rsidR="001B205D" w:rsidRDefault="001B205D"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Signs by cleaning stations around the site </w:t>
            </w:r>
          </w:p>
          <w:p w14:paraId="14286F73" w14:textId="77777777" w:rsidR="0076707F" w:rsidRPr="002E0E36" w:rsidRDefault="0076707F" w:rsidP="00063A81">
            <w:pPr>
              <w:pStyle w:val="ListParagraph"/>
              <w:numPr>
                <w:ilvl w:val="0"/>
                <w:numId w:val="7"/>
              </w:numPr>
              <w:rPr>
                <w:rFonts w:ascii="Century Gothic" w:hAnsi="Century Gothic"/>
                <w:sz w:val="20"/>
                <w:szCs w:val="20"/>
              </w:rPr>
            </w:pPr>
            <w:r>
              <w:rPr>
                <w:rFonts w:ascii="Century Gothic" w:hAnsi="Century Gothic"/>
                <w:sz w:val="20"/>
                <w:szCs w:val="20"/>
              </w:rPr>
              <w:t xml:space="preserve">Pods to all have specific guidelines and expectations displayed </w:t>
            </w:r>
          </w:p>
        </w:tc>
        <w:tc>
          <w:tcPr>
            <w:tcW w:w="1077" w:type="dxa"/>
            <w:tcBorders>
              <w:top w:val="single" w:sz="4" w:space="0" w:color="auto"/>
              <w:left w:val="single" w:sz="4" w:space="0" w:color="auto"/>
              <w:bottom w:val="single" w:sz="4" w:space="0" w:color="auto"/>
              <w:right w:val="single" w:sz="4" w:space="0" w:color="auto"/>
            </w:tcBorders>
          </w:tcPr>
          <w:p w14:paraId="65C954B9" w14:textId="77777777" w:rsidR="001B205D" w:rsidRDefault="00A11174" w:rsidP="001B205D">
            <w:pPr>
              <w:spacing w:after="0" w:line="240" w:lineRule="auto"/>
              <w:rPr>
                <w:rFonts w:ascii="Century Gothic" w:hAnsi="Century Gothic"/>
                <w:sz w:val="18"/>
                <w:szCs w:val="18"/>
              </w:rPr>
            </w:pPr>
            <w:r>
              <w:rPr>
                <w:rFonts w:ascii="Century Gothic" w:hAnsi="Century Gothic"/>
                <w:sz w:val="18"/>
                <w:szCs w:val="18"/>
              </w:rPr>
              <w:lastRenderedPageBreak/>
              <w:t>EXE</w:t>
            </w:r>
          </w:p>
          <w:p w14:paraId="4952B831" w14:textId="77777777" w:rsidR="00CD711F" w:rsidRDefault="00CD711F" w:rsidP="001B205D">
            <w:pPr>
              <w:spacing w:after="0" w:line="240" w:lineRule="auto"/>
              <w:rPr>
                <w:rFonts w:ascii="Century Gothic" w:hAnsi="Century Gothic"/>
                <w:sz w:val="18"/>
                <w:szCs w:val="18"/>
              </w:rPr>
            </w:pPr>
          </w:p>
          <w:p w14:paraId="123EFE7A" w14:textId="77777777" w:rsidR="00CD711F" w:rsidRDefault="00CD711F" w:rsidP="001B205D">
            <w:pPr>
              <w:spacing w:after="0" w:line="240" w:lineRule="auto"/>
              <w:rPr>
                <w:rFonts w:ascii="Century Gothic" w:hAnsi="Century Gothic"/>
                <w:sz w:val="18"/>
                <w:szCs w:val="18"/>
              </w:rPr>
            </w:pPr>
          </w:p>
          <w:p w14:paraId="266ADD09" w14:textId="77777777" w:rsidR="00CD711F" w:rsidRDefault="00CD711F" w:rsidP="001B205D">
            <w:pPr>
              <w:spacing w:after="0" w:line="240" w:lineRule="auto"/>
              <w:rPr>
                <w:rFonts w:ascii="Century Gothic" w:hAnsi="Century Gothic"/>
                <w:sz w:val="18"/>
                <w:szCs w:val="18"/>
              </w:rPr>
            </w:pPr>
          </w:p>
          <w:p w14:paraId="4DA01CC0" w14:textId="77777777" w:rsidR="00CD711F" w:rsidRDefault="00CD711F" w:rsidP="001B205D">
            <w:pPr>
              <w:spacing w:after="0" w:line="240" w:lineRule="auto"/>
              <w:rPr>
                <w:rFonts w:ascii="Century Gothic" w:hAnsi="Century Gothic"/>
                <w:sz w:val="18"/>
                <w:szCs w:val="18"/>
              </w:rPr>
            </w:pPr>
          </w:p>
          <w:p w14:paraId="6E4843D3" w14:textId="5B58F43F" w:rsidR="00CD711F" w:rsidRPr="008A4D2B" w:rsidRDefault="00CD711F" w:rsidP="001B205D">
            <w:pPr>
              <w:spacing w:after="0" w:line="240" w:lineRule="auto"/>
              <w:rPr>
                <w:rFonts w:ascii="Century Gothic" w:hAnsi="Century Gothic"/>
                <w:sz w:val="18"/>
                <w:szCs w:val="18"/>
              </w:rPr>
            </w:pPr>
            <w:r>
              <w:rPr>
                <w:rFonts w:ascii="Century Gothic" w:hAnsi="Century Gothic"/>
                <w:sz w:val="18"/>
                <w:szCs w:val="18"/>
              </w:rPr>
              <w:t>CDE</w:t>
            </w:r>
          </w:p>
        </w:tc>
        <w:tc>
          <w:tcPr>
            <w:tcW w:w="1077" w:type="dxa"/>
            <w:tcBorders>
              <w:top w:val="single" w:sz="4" w:space="0" w:color="auto"/>
              <w:left w:val="single" w:sz="4" w:space="0" w:color="auto"/>
              <w:bottom w:val="single" w:sz="4" w:space="0" w:color="auto"/>
              <w:right w:val="single" w:sz="4" w:space="0" w:color="auto"/>
            </w:tcBorders>
          </w:tcPr>
          <w:p w14:paraId="71A4E380" w14:textId="2B48AC1F" w:rsidR="001B205D" w:rsidRDefault="00AE5FAB" w:rsidP="001B205D">
            <w:pPr>
              <w:spacing w:after="0" w:line="240" w:lineRule="auto"/>
              <w:rPr>
                <w:rFonts w:ascii="Century Gothic" w:hAnsi="Century Gothic"/>
                <w:sz w:val="18"/>
                <w:szCs w:val="18"/>
              </w:rPr>
            </w:pPr>
            <w:r>
              <w:rPr>
                <w:rFonts w:ascii="Century Gothic" w:hAnsi="Century Gothic"/>
                <w:sz w:val="18"/>
                <w:szCs w:val="18"/>
              </w:rPr>
              <w:t xml:space="preserve">March 2021 </w:t>
            </w:r>
            <w:r w:rsidR="00A11174">
              <w:rPr>
                <w:rFonts w:ascii="Century Gothic" w:hAnsi="Century Gothic"/>
                <w:sz w:val="18"/>
                <w:szCs w:val="18"/>
              </w:rPr>
              <w:t xml:space="preserve"> </w:t>
            </w:r>
          </w:p>
          <w:p w14:paraId="62F6DABB" w14:textId="77777777" w:rsidR="00CD711F" w:rsidRDefault="00CD711F" w:rsidP="001B205D">
            <w:pPr>
              <w:spacing w:after="0" w:line="240" w:lineRule="auto"/>
              <w:rPr>
                <w:rFonts w:ascii="Century Gothic" w:hAnsi="Century Gothic"/>
                <w:sz w:val="18"/>
                <w:szCs w:val="18"/>
              </w:rPr>
            </w:pPr>
          </w:p>
          <w:p w14:paraId="3A42A5DB" w14:textId="77777777" w:rsidR="00CD711F" w:rsidRDefault="00CD711F" w:rsidP="001B205D">
            <w:pPr>
              <w:spacing w:after="0" w:line="240" w:lineRule="auto"/>
              <w:rPr>
                <w:rFonts w:ascii="Century Gothic" w:hAnsi="Century Gothic"/>
                <w:sz w:val="18"/>
                <w:szCs w:val="18"/>
              </w:rPr>
            </w:pPr>
          </w:p>
          <w:p w14:paraId="51574B78" w14:textId="77777777" w:rsidR="00CD711F" w:rsidRDefault="00CD711F" w:rsidP="001B205D">
            <w:pPr>
              <w:spacing w:after="0" w:line="240" w:lineRule="auto"/>
              <w:rPr>
                <w:rFonts w:ascii="Century Gothic" w:hAnsi="Century Gothic"/>
                <w:sz w:val="18"/>
                <w:szCs w:val="18"/>
              </w:rPr>
            </w:pPr>
          </w:p>
          <w:p w14:paraId="655EE691" w14:textId="7E4B7D64" w:rsidR="00CD711F" w:rsidRPr="008A4D2B" w:rsidRDefault="00AE5FAB" w:rsidP="001B205D">
            <w:pPr>
              <w:spacing w:after="0" w:line="240" w:lineRule="auto"/>
              <w:rPr>
                <w:rFonts w:ascii="Century Gothic" w:hAnsi="Century Gothic"/>
                <w:sz w:val="18"/>
                <w:szCs w:val="18"/>
              </w:rPr>
            </w:pPr>
            <w:r>
              <w:rPr>
                <w:rFonts w:ascii="Century Gothic" w:hAnsi="Century Gothic"/>
                <w:sz w:val="18"/>
                <w:szCs w:val="18"/>
              </w:rPr>
              <w:t xml:space="preserve">March 2021 </w:t>
            </w:r>
            <w:r w:rsidR="00CD711F">
              <w:rPr>
                <w:rFonts w:ascii="Century Gothic" w:hAnsi="Century Gothic"/>
                <w:sz w:val="18"/>
                <w:szCs w:val="18"/>
              </w:rPr>
              <w:t xml:space="preserve"> </w:t>
            </w:r>
          </w:p>
        </w:tc>
        <w:tc>
          <w:tcPr>
            <w:tcW w:w="737" w:type="dxa"/>
            <w:tcBorders>
              <w:top w:val="single" w:sz="4" w:space="0" w:color="auto"/>
              <w:left w:val="single" w:sz="4" w:space="0" w:color="auto"/>
              <w:bottom w:val="single" w:sz="4" w:space="0" w:color="auto"/>
              <w:right w:val="single" w:sz="4" w:space="0" w:color="auto"/>
            </w:tcBorders>
          </w:tcPr>
          <w:p w14:paraId="04C03EB1" w14:textId="77777777" w:rsidR="001B205D" w:rsidRPr="008A4D2B" w:rsidRDefault="001B205D" w:rsidP="001B205D">
            <w:pPr>
              <w:spacing w:after="0" w:line="240" w:lineRule="auto"/>
              <w:rPr>
                <w:rFonts w:ascii="Century Gothic" w:hAnsi="Century Gothic"/>
                <w:sz w:val="18"/>
                <w:szCs w:val="18"/>
              </w:rPr>
            </w:pPr>
          </w:p>
        </w:tc>
      </w:tr>
    </w:tbl>
    <w:p w14:paraId="3612A168" w14:textId="77777777" w:rsidR="0069470C" w:rsidRPr="00A72AED" w:rsidRDefault="00BC0E5F" w:rsidP="008B1B4D">
      <w:pPr>
        <w:spacing w:after="0" w:line="240" w:lineRule="auto"/>
        <w:rPr>
          <w:rFonts w:ascii="Century Gothic" w:hAnsi="Century Gothic"/>
          <w:sz w:val="20"/>
          <w:szCs w:val="20"/>
        </w:rPr>
      </w:pPr>
      <w:r w:rsidRPr="00A72AED">
        <w:rPr>
          <w:rFonts w:ascii="Century Gothic" w:hAnsi="Century Gothic"/>
          <w:sz w:val="20"/>
          <w:szCs w:val="20"/>
        </w:rPr>
        <w:br w:type="textWrapping" w:clear="all"/>
      </w:r>
    </w:p>
    <w:p w14:paraId="03C6D46C" w14:textId="77777777" w:rsidR="0079407B" w:rsidRPr="00A72AED" w:rsidRDefault="0079407B">
      <w:pPr>
        <w:spacing w:after="0" w:line="240" w:lineRule="auto"/>
        <w:rPr>
          <w:rFonts w:ascii="Century Gothic" w:hAnsi="Century Gothic"/>
          <w:b/>
          <w:sz w:val="20"/>
          <w:szCs w:val="20"/>
        </w:rPr>
      </w:pPr>
      <w:r w:rsidRPr="00A72AED">
        <w:rPr>
          <w:rFonts w:ascii="Century Gothic" w:hAnsi="Century Gothic"/>
          <w:b/>
          <w:sz w:val="20"/>
          <w:szCs w:val="20"/>
        </w:rPr>
        <w:t>Useful Guidance</w:t>
      </w:r>
    </w:p>
    <w:p w14:paraId="7DCFEB34" w14:textId="00578C47" w:rsidR="002B568E" w:rsidRPr="00A72AED" w:rsidRDefault="002B568E" w:rsidP="00063A81">
      <w:pPr>
        <w:numPr>
          <w:ilvl w:val="0"/>
          <w:numId w:val="10"/>
        </w:numPr>
        <w:spacing w:after="0" w:line="240" w:lineRule="auto"/>
        <w:rPr>
          <w:rFonts w:ascii="Century Gothic" w:hAnsi="Century Gothic"/>
          <w:sz w:val="20"/>
          <w:szCs w:val="20"/>
        </w:rPr>
      </w:pPr>
      <w:r w:rsidRPr="00A72AED">
        <w:rPr>
          <w:rFonts w:ascii="Century Gothic" w:hAnsi="Century Gothic"/>
          <w:sz w:val="20"/>
          <w:szCs w:val="20"/>
        </w:rPr>
        <w:t>Guidance for ful</w:t>
      </w:r>
      <w:r w:rsidR="00A31B5C">
        <w:rPr>
          <w:rFonts w:ascii="Century Gothic" w:hAnsi="Century Gothic"/>
          <w:sz w:val="20"/>
          <w:szCs w:val="20"/>
        </w:rPr>
        <w:t xml:space="preserve">l opening: schools can be found </w:t>
      </w:r>
      <w:hyperlink r:id="rId24" w:history="1">
        <w:r w:rsidR="00A31B5C">
          <w:rPr>
            <w:rStyle w:val="Hyperlink"/>
          </w:rPr>
          <w:t>Schools coronavirus (COVID-19) operational guidance (publishing.service.gov.uk)</w:t>
        </w:r>
      </w:hyperlink>
    </w:p>
    <w:p w14:paraId="2C7F1E08" w14:textId="77777777" w:rsidR="009272DA" w:rsidRPr="00A72AED" w:rsidRDefault="009272DA" w:rsidP="00063A81">
      <w:pPr>
        <w:numPr>
          <w:ilvl w:val="0"/>
          <w:numId w:val="10"/>
        </w:numPr>
        <w:spacing w:after="0" w:line="240" w:lineRule="auto"/>
        <w:rPr>
          <w:rFonts w:ascii="Century Gothic" w:hAnsi="Century Gothic"/>
          <w:sz w:val="20"/>
          <w:szCs w:val="20"/>
        </w:rPr>
      </w:pPr>
      <w:r w:rsidRPr="00A72AED">
        <w:rPr>
          <w:rFonts w:ascii="Century Gothic" w:hAnsi="Century Gothic"/>
          <w:sz w:val="20"/>
          <w:szCs w:val="20"/>
        </w:rPr>
        <w:t xml:space="preserve">Managing school premises during the coronavirus (COVID-19) outbreak can be found </w:t>
      </w:r>
      <w:hyperlink r:id="rId25" w:anchor="fire-safety" w:history="1">
        <w:r w:rsidRPr="00A72AED">
          <w:rPr>
            <w:rStyle w:val="Hyperlink"/>
            <w:rFonts w:ascii="Century Gothic" w:hAnsi="Century Gothic"/>
            <w:sz w:val="20"/>
            <w:szCs w:val="20"/>
          </w:rPr>
          <w:t>here</w:t>
        </w:r>
      </w:hyperlink>
      <w:r w:rsidRPr="00A72AED">
        <w:rPr>
          <w:rFonts w:ascii="Century Gothic" w:hAnsi="Century Gothic"/>
          <w:sz w:val="20"/>
          <w:szCs w:val="20"/>
        </w:rPr>
        <w:t xml:space="preserve"> </w:t>
      </w:r>
    </w:p>
    <w:p w14:paraId="23AFE15D" w14:textId="77777777" w:rsidR="0079407B" w:rsidRPr="00A72AED" w:rsidRDefault="0079407B" w:rsidP="00063A81">
      <w:pPr>
        <w:numPr>
          <w:ilvl w:val="0"/>
          <w:numId w:val="10"/>
        </w:numPr>
        <w:spacing w:after="0" w:line="240" w:lineRule="auto"/>
        <w:rPr>
          <w:rFonts w:ascii="Century Gothic" w:hAnsi="Century Gothic"/>
          <w:sz w:val="20"/>
          <w:szCs w:val="20"/>
        </w:rPr>
      </w:pPr>
      <w:r w:rsidRPr="00A72AED">
        <w:rPr>
          <w:rFonts w:ascii="Century Gothic" w:hAnsi="Century Gothic"/>
          <w:sz w:val="20"/>
          <w:szCs w:val="20"/>
        </w:rPr>
        <w:t xml:space="preserve">The Government Guidance for implementing protective measures in educational and childcare settings can be found </w:t>
      </w:r>
      <w:hyperlink r:id="rId26" w:anchor="class-or-group-sizes" w:history="1">
        <w:r w:rsidRPr="00A72AED">
          <w:rPr>
            <w:rStyle w:val="Hyperlink"/>
            <w:rFonts w:ascii="Century Gothic" w:hAnsi="Century Gothic"/>
            <w:sz w:val="20"/>
            <w:szCs w:val="20"/>
          </w:rPr>
          <w:t>here</w:t>
        </w:r>
      </w:hyperlink>
    </w:p>
    <w:p w14:paraId="28E23135" w14:textId="77777777" w:rsidR="000A6E76" w:rsidRPr="00A72AED" w:rsidRDefault="001A6EE5" w:rsidP="00063A81">
      <w:pPr>
        <w:numPr>
          <w:ilvl w:val="0"/>
          <w:numId w:val="10"/>
        </w:numPr>
        <w:spacing w:after="0" w:line="240" w:lineRule="auto"/>
        <w:rPr>
          <w:rFonts w:ascii="Century Gothic" w:hAnsi="Century Gothic"/>
          <w:sz w:val="20"/>
          <w:szCs w:val="20"/>
        </w:rPr>
      </w:pPr>
      <w:r w:rsidRPr="00A72AED">
        <w:rPr>
          <w:rFonts w:ascii="Century Gothic" w:hAnsi="Century Gothic"/>
          <w:sz w:val="20"/>
          <w:szCs w:val="20"/>
        </w:rPr>
        <w:t xml:space="preserve">CLEAPSS </w:t>
      </w:r>
      <w:hyperlink r:id="rId27" w:history="1">
        <w:r w:rsidRPr="00A72AED">
          <w:rPr>
            <w:rStyle w:val="Hyperlink"/>
            <w:rFonts w:ascii="Century Gothic" w:hAnsi="Century Gothic"/>
            <w:sz w:val="20"/>
            <w:szCs w:val="20"/>
          </w:rPr>
          <w:t>Guide to doing practical work in a partially reopened school Science</w:t>
        </w:r>
      </w:hyperlink>
    </w:p>
    <w:p w14:paraId="0886824B" w14:textId="77777777" w:rsidR="001A6EE5" w:rsidRPr="00A72AED" w:rsidRDefault="001A6EE5" w:rsidP="00063A81">
      <w:pPr>
        <w:numPr>
          <w:ilvl w:val="0"/>
          <w:numId w:val="10"/>
        </w:numPr>
        <w:spacing w:after="0" w:line="240" w:lineRule="auto"/>
        <w:rPr>
          <w:rFonts w:ascii="Century Gothic" w:hAnsi="Century Gothic"/>
          <w:sz w:val="20"/>
          <w:szCs w:val="20"/>
        </w:rPr>
      </w:pPr>
      <w:r w:rsidRPr="00A72AED">
        <w:rPr>
          <w:rFonts w:ascii="Century Gothic" w:hAnsi="Century Gothic"/>
          <w:sz w:val="20"/>
          <w:szCs w:val="20"/>
        </w:rPr>
        <w:t xml:space="preserve">CLEAPSS </w:t>
      </w:r>
      <w:hyperlink r:id="rId28" w:history="1">
        <w:r w:rsidRPr="00A72AED">
          <w:rPr>
            <w:rStyle w:val="Hyperlink"/>
            <w:rFonts w:ascii="Century Gothic" w:hAnsi="Century Gothic"/>
            <w:sz w:val="20"/>
            <w:szCs w:val="20"/>
          </w:rPr>
          <w:t>Guidance for science departments returning to school after an extended period of closure</w:t>
        </w:r>
      </w:hyperlink>
    </w:p>
    <w:p w14:paraId="2B412807" w14:textId="77777777" w:rsidR="0079407B" w:rsidRPr="00A72AED" w:rsidRDefault="00B141EA" w:rsidP="00063A81">
      <w:pPr>
        <w:numPr>
          <w:ilvl w:val="0"/>
          <w:numId w:val="10"/>
        </w:numPr>
        <w:spacing w:after="0" w:line="240" w:lineRule="auto"/>
        <w:rPr>
          <w:rFonts w:ascii="Century Gothic" w:hAnsi="Century Gothic" w:cs="Calibri"/>
          <w:sz w:val="20"/>
          <w:szCs w:val="20"/>
        </w:rPr>
      </w:pPr>
      <w:r w:rsidRPr="00A72AED">
        <w:rPr>
          <w:rFonts w:ascii="Century Gothic" w:hAnsi="Century Gothic" w:cs="Calibri"/>
          <w:sz w:val="20"/>
          <w:szCs w:val="20"/>
        </w:rPr>
        <w:t xml:space="preserve">Conducting a SEND risk assessment during the coronavirus outbreak guidance can be found </w:t>
      </w:r>
      <w:hyperlink r:id="rId29" w:history="1">
        <w:r w:rsidRPr="00A72AED">
          <w:rPr>
            <w:rStyle w:val="Hyperlink"/>
            <w:rFonts w:ascii="Century Gothic" w:hAnsi="Century Gothic" w:cs="Calibri"/>
            <w:sz w:val="20"/>
            <w:szCs w:val="20"/>
          </w:rPr>
          <w:t>here</w:t>
        </w:r>
      </w:hyperlink>
      <w:r w:rsidRPr="00A72AED">
        <w:rPr>
          <w:rFonts w:ascii="Century Gothic" w:hAnsi="Century Gothic" w:cs="Calibri"/>
          <w:sz w:val="20"/>
          <w:szCs w:val="20"/>
        </w:rPr>
        <w:t xml:space="preserve"> </w:t>
      </w:r>
    </w:p>
    <w:p w14:paraId="7DA95188" w14:textId="77777777" w:rsidR="00B141EA" w:rsidRPr="00A72AED" w:rsidRDefault="00B141EA" w:rsidP="00063A81">
      <w:pPr>
        <w:numPr>
          <w:ilvl w:val="0"/>
          <w:numId w:val="10"/>
        </w:numPr>
        <w:spacing w:after="0" w:line="240" w:lineRule="auto"/>
        <w:ind w:left="714" w:hanging="357"/>
        <w:rPr>
          <w:rFonts w:ascii="Century Gothic" w:hAnsi="Century Gothic" w:cs="Calibri"/>
          <w:sz w:val="20"/>
          <w:szCs w:val="20"/>
        </w:rPr>
      </w:pPr>
      <w:r w:rsidRPr="00A72AED">
        <w:rPr>
          <w:rFonts w:ascii="Century Gothic" w:hAnsi="Century Gothic" w:cs="Calibri"/>
          <w:sz w:val="20"/>
          <w:szCs w:val="20"/>
        </w:rPr>
        <w:t xml:space="preserve">COVID-19: guidance on supporting children and young people’s mental health and wellbeing can be found </w:t>
      </w:r>
      <w:hyperlink r:id="rId30" w:history="1">
        <w:r w:rsidRPr="00A72AED">
          <w:rPr>
            <w:rStyle w:val="Hyperlink"/>
            <w:rFonts w:ascii="Century Gothic" w:hAnsi="Century Gothic" w:cs="Calibri"/>
            <w:sz w:val="20"/>
            <w:szCs w:val="20"/>
          </w:rPr>
          <w:t>here</w:t>
        </w:r>
      </w:hyperlink>
    </w:p>
    <w:p w14:paraId="039351FE" w14:textId="77777777" w:rsidR="005710DB" w:rsidRPr="00A72AED" w:rsidRDefault="005710DB" w:rsidP="00063A81">
      <w:pPr>
        <w:numPr>
          <w:ilvl w:val="0"/>
          <w:numId w:val="10"/>
        </w:numPr>
        <w:spacing w:after="0" w:line="240" w:lineRule="auto"/>
        <w:rPr>
          <w:rFonts w:ascii="Century Gothic" w:hAnsi="Century Gothic" w:cs="Calibri"/>
          <w:sz w:val="20"/>
          <w:szCs w:val="20"/>
        </w:rPr>
      </w:pPr>
      <w:r w:rsidRPr="00A72AED">
        <w:rPr>
          <w:rFonts w:ascii="Century Gothic" w:hAnsi="Century Gothic" w:cs="Calibri"/>
          <w:sz w:val="20"/>
          <w:szCs w:val="20"/>
        </w:rPr>
        <w:t xml:space="preserve">Coronavirus (COVID-19): implementing protective measures in education and childcare settings can be found </w:t>
      </w:r>
      <w:hyperlink r:id="rId31" w:history="1">
        <w:r w:rsidRPr="00A72AED">
          <w:rPr>
            <w:rStyle w:val="Hyperlink"/>
            <w:rFonts w:ascii="Century Gothic" w:hAnsi="Century Gothic" w:cs="Calibri"/>
            <w:sz w:val="20"/>
            <w:szCs w:val="20"/>
          </w:rPr>
          <w:t>here</w:t>
        </w:r>
      </w:hyperlink>
    </w:p>
    <w:p w14:paraId="45BD3552" w14:textId="77777777" w:rsidR="005710DB" w:rsidRPr="00A72AED" w:rsidRDefault="005710DB" w:rsidP="00063A81">
      <w:pPr>
        <w:numPr>
          <w:ilvl w:val="0"/>
          <w:numId w:val="10"/>
        </w:numPr>
        <w:spacing w:after="0" w:line="240" w:lineRule="auto"/>
        <w:rPr>
          <w:rFonts w:ascii="Century Gothic" w:hAnsi="Century Gothic" w:cs="Calibri"/>
          <w:sz w:val="20"/>
          <w:szCs w:val="20"/>
        </w:rPr>
      </w:pPr>
      <w:r w:rsidRPr="00A72AED">
        <w:rPr>
          <w:rFonts w:ascii="Century Gothic" w:hAnsi="Century Gothic" w:cs="Calibri"/>
          <w:sz w:val="20"/>
          <w:szCs w:val="20"/>
        </w:rPr>
        <w:t xml:space="preserve">Safe working in education, childcare and children’s social care settings, including the use of personal protective equipment (PPE) can be found </w:t>
      </w:r>
      <w:hyperlink r:id="rId32" w:history="1">
        <w:r w:rsidRPr="00A72AED">
          <w:rPr>
            <w:rStyle w:val="Hyperlink"/>
            <w:rFonts w:ascii="Century Gothic" w:hAnsi="Century Gothic" w:cs="Calibri"/>
            <w:sz w:val="20"/>
            <w:szCs w:val="20"/>
          </w:rPr>
          <w:t>here</w:t>
        </w:r>
      </w:hyperlink>
      <w:r w:rsidRPr="00A72AED">
        <w:rPr>
          <w:rFonts w:ascii="Century Gothic" w:hAnsi="Century Gothic" w:cs="Calibri"/>
          <w:sz w:val="20"/>
          <w:szCs w:val="20"/>
        </w:rPr>
        <w:t xml:space="preserve"> </w:t>
      </w:r>
    </w:p>
    <w:p w14:paraId="06B35F89" w14:textId="77777777" w:rsidR="003706AD" w:rsidRPr="00A72AED" w:rsidRDefault="003706AD" w:rsidP="008B1B4D">
      <w:pPr>
        <w:rPr>
          <w:rFonts w:ascii="Century Gothic" w:hAnsi="Century Gothic" w:cs="Calibri"/>
          <w:b/>
          <w:sz w:val="20"/>
          <w:szCs w:val="20"/>
        </w:rPr>
      </w:pPr>
    </w:p>
    <w:p w14:paraId="2A64CEF5" w14:textId="77777777" w:rsidR="008B1B4D" w:rsidRPr="00A72AED" w:rsidRDefault="008B1B4D" w:rsidP="008B1B4D">
      <w:pPr>
        <w:rPr>
          <w:rFonts w:ascii="Century Gothic" w:hAnsi="Century Gothic" w:cs="Calibri"/>
          <w:b/>
          <w:sz w:val="20"/>
          <w:szCs w:val="20"/>
        </w:rPr>
      </w:pPr>
      <w:r w:rsidRPr="00A72AED">
        <w:rPr>
          <w:rFonts w:ascii="Century Gothic" w:hAnsi="Century Gothic" w:cs="Calibri"/>
          <w:b/>
          <w:sz w:val="20"/>
          <w:szCs w:val="20"/>
        </w:rPr>
        <w:t>General staff</w:t>
      </w:r>
      <w:r w:rsidR="008A6DE1" w:rsidRPr="00A72AED">
        <w:rPr>
          <w:rFonts w:ascii="Century Gothic" w:hAnsi="Century Gothic" w:cs="Calibri"/>
          <w:b/>
          <w:sz w:val="20"/>
          <w:szCs w:val="20"/>
        </w:rPr>
        <w:t xml:space="preserve"> and pupil</w:t>
      </w:r>
      <w:r w:rsidRPr="00A72AED">
        <w:rPr>
          <w:rFonts w:ascii="Century Gothic" w:hAnsi="Century Gothic" w:cs="Calibri"/>
          <w:b/>
          <w:sz w:val="20"/>
          <w:szCs w:val="20"/>
        </w:rPr>
        <w:t xml:space="preserve"> advice on limiting the spread of coronavirus in the Educational Setting </w:t>
      </w:r>
    </w:p>
    <w:p w14:paraId="78644BB7" w14:textId="77777777" w:rsidR="008B1B4D" w:rsidRPr="00A72AED" w:rsidRDefault="008B1B4D" w:rsidP="008B1B4D">
      <w:pPr>
        <w:rPr>
          <w:rFonts w:ascii="Century Gothic" w:hAnsi="Century Gothic" w:cs="Calibri"/>
          <w:sz w:val="20"/>
          <w:szCs w:val="20"/>
        </w:rPr>
      </w:pPr>
      <w:r w:rsidRPr="00A72AED">
        <w:rPr>
          <w:rFonts w:ascii="Century Gothic" w:hAnsi="Century Gothic" w:cs="Calibri"/>
          <w:sz w:val="20"/>
          <w:szCs w:val="20"/>
        </w:rPr>
        <w:t xml:space="preserve">Government advice is clear </w:t>
      </w:r>
      <w:r w:rsidR="0076707F" w:rsidRPr="00A72AED">
        <w:rPr>
          <w:rFonts w:ascii="Century Gothic" w:hAnsi="Century Gothic" w:cs="Calibri"/>
          <w:sz w:val="20"/>
          <w:szCs w:val="20"/>
        </w:rPr>
        <w:t>PPE;</w:t>
      </w:r>
      <w:r w:rsidRPr="00A72AED">
        <w:rPr>
          <w:rFonts w:ascii="Century Gothic" w:hAnsi="Century Gothic" w:cs="Calibri"/>
          <w:sz w:val="20"/>
          <w:szCs w:val="20"/>
        </w:rPr>
        <w:t xml:space="preserve"> including facemasks should be </w:t>
      </w:r>
      <w:proofErr w:type="gramStart"/>
      <w:r w:rsidRPr="00A72AED">
        <w:rPr>
          <w:rFonts w:ascii="Century Gothic" w:hAnsi="Century Gothic" w:cs="Calibri"/>
          <w:sz w:val="20"/>
          <w:szCs w:val="20"/>
        </w:rPr>
        <w:t>taken into account</w:t>
      </w:r>
      <w:proofErr w:type="gramEnd"/>
      <w:r w:rsidRPr="00A72AED">
        <w:rPr>
          <w:rFonts w:ascii="Century Gothic" w:hAnsi="Century Gothic" w:cs="Calibri"/>
          <w:sz w:val="20"/>
          <w:szCs w:val="20"/>
        </w:rPr>
        <w:t xml:space="preserve"> where employees could be put at risk. The use of such PPE does not replace or reduce the need to follow the government guidance in relation to hygiene practices</w:t>
      </w:r>
    </w:p>
    <w:p w14:paraId="3AB9ACF5" w14:textId="77777777" w:rsidR="008B1B4D" w:rsidRPr="00A72AED" w:rsidRDefault="008B1B4D" w:rsidP="008B1B4D">
      <w:pPr>
        <w:rPr>
          <w:rFonts w:ascii="Century Gothic" w:hAnsi="Century Gothic" w:cs="Calibri"/>
          <w:sz w:val="20"/>
          <w:szCs w:val="20"/>
        </w:rPr>
      </w:pPr>
      <w:r w:rsidRPr="00A72AED">
        <w:rPr>
          <w:rFonts w:ascii="Century Gothic" w:hAnsi="Century Gothic" w:cs="Calibri"/>
          <w:sz w:val="20"/>
          <w:szCs w:val="20"/>
        </w:rPr>
        <w:t xml:space="preserve">Frequently clean and disinfect objects and surfaces that are touched regularly, using your recommended cleaning products. </w:t>
      </w:r>
    </w:p>
    <w:p w14:paraId="002D080D" w14:textId="77777777" w:rsidR="008B1B4D" w:rsidRPr="00A72AED" w:rsidRDefault="008B1B4D" w:rsidP="00063A81">
      <w:pPr>
        <w:pStyle w:val="ListParagraph"/>
        <w:numPr>
          <w:ilvl w:val="0"/>
          <w:numId w:val="9"/>
        </w:numPr>
        <w:rPr>
          <w:rFonts w:ascii="Century Gothic" w:hAnsi="Century Gothic" w:cs="Calibri"/>
          <w:sz w:val="20"/>
          <w:szCs w:val="20"/>
        </w:rPr>
      </w:pPr>
      <w:r w:rsidRPr="00A72AED">
        <w:rPr>
          <w:rFonts w:ascii="Century Gothic" w:hAnsi="Century Gothic" w:cs="Calibri"/>
          <w:sz w:val="20"/>
          <w:szCs w:val="20"/>
        </w:rPr>
        <w:t xml:space="preserve">Wash your hands with soap and water often – do this for at least 20 seconds. </w:t>
      </w:r>
    </w:p>
    <w:p w14:paraId="5A9A946B" w14:textId="77777777" w:rsidR="008B1B4D" w:rsidRPr="00A72AED" w:rsidRDefault="008B1B4D" w:rsidP="00063A81">
      <w:pPr>
        <w:pStyle w:val="ListParagraph"/>
        <w:numPr>
          <w:ilvl w:val="0"/>
          <w:numId w:val="9"/>
        </w:numPr>
        <w:rPr>
          <w:rFonts w:ascii="Century Gothic" w:hAnsi="Century Gothic" w:cs="Calibri"/>
          <w:sz w:val="20"/>
          <w:szCs w:val="20"/>
        </w:rPr>
      </w:pPr>
      <w:r w:rsidRPr="00A72AED">
        <w:rPr>
          <w:rFonts w:ascii="Century Gothic" w:hAnsi="Century Gothic" w:cs="Calibri"/>
          <w:sz w:val="20"/>
          <w:szCs w:val="20"/>
        </w:rPr>
        <w:t xml:space="preserve">Use hand sanitiser gel if soap and water are not available. </w:t>
      </w:r>
    </w:p>
    <w:p w14:paraId="773CA177" w14:textId="77777777" w:rsidR="008B1B4D" w:rsidRPr="00A72AED" w:rsidRDefault="007D359A" w:rsidP="00063A81">
      <w:pPr>
        <w:pStyle w:val="ListParagraph"/>
        <w:numPr>
          <w:ilvl w:val="0"/>
          <w:numId w:val="9"/>
        </w:numPr>
        <w:rPr>
          <w:rFonts w:ascii="Century Gothic" w:hAnsi="Century Gothic" w:cs="Calibri"/>
          <w:sz w:val="20"/>
          <w:szCs w:val="20"/>
        </w:rPr>
      </w:pPr>
      <w:r w:rsidRPr="00A72AED">
        <w:rPr>
          <w:rFonts w:ascii="Century Gothic" w:hAnsi="Century Gothic" w:cs="Calibri"/>
          <w:sz w:val="20"/>
          <w:szCs w:val="20"/>
        </w:rPr>
        <w:t>Staff and Pupils should w</w:t>
      </w:r>
      <w:r w:rsidR="008B1B4D" w:rsidRPr="00A72AED">
        <w:rPr>
          <w:rFonts w:ascii="Century Gothic" w:hAnsi="Century Gothic" w:cs="Calibri"/>
          <w:sz w:val="20"/>
          <w:szCs w:val="20"/>
        </w:rPr>
        <w:t xml:space="preserve">ash </w:t>
      </w:r>
      <w:r w:rsidRPr="00A72AED">
        <w:rPr>
          <w:rFonts w:ascii="Century Gothic" w:hAnsi="Century Gothic" w:cs="Calibri"/>
          <w:sz w:val="20"/>
          <w:szCs w:val="20"/>
        </w:rPr>
        <w:t xml:space="preserve">their </w:t>
      </w:r>
      <w:r w:rsidR="008B1B4D" w:rsidRPr="00A72AED">
        <w:rPr>
          <w:rFonts w:ascii="Century Gothic" w:hAnsi="Century Gothic" w:cs="Calibri"/>
          <w:sz w:val="20"/>
          <w:szCs w:val="20"/>
        </w:rPr>
        <w:t xml:space="preserve">hands as soon as </w:t>
      </w:r>
      <w:r w:rsidRPr="00A72AED">
        <w:rPr>
          <w:rFonts w:ascii="Century Gothic" w:hAnsi="Century Gothic" w:cs="Calibri"/>
          <w:sz w:val="20"/>
          <w:szCs w:val="20"/>
        </w:rPr>
        <w:t>they</w:t>
      </w:r>
      <w:r w:rsidR="008B1B4D" w:rsidRPr="00A72AED">
        <w:rPr>
          <w:rFonts w:ascii="Century Gothic" w:hAnsi="Century Gothic" w:cs="Calibri"/>
          <w:sz w:val="20"/>
          <w:szCs w:val="20"/>
        </w:rPr>
        <w:t xml:space="preserve"> get to </w:t>
      </w:r>
      <w:r w:rsidRPr="00A72AED">
        <w:rPr>
          <w:rFonts w:ascii="Century Gothic" w:hAnsi="Century Gothic" w:cs="Calibri"/>
          <w:sz w:val="20"/>
          <w:szCs w:val="20"/>
        </w:rPr>
        <w:t>school</w:t>
      </w:r>
      <w:r w:rsidR="008B1B4D" w:rsidRPr="00A72AED">
        <w:rPr>
          <w:rFonts w:ascii="Century Gothic" w:hAnsi="Century Gothic" w:cs="Calibri"/>
          <w:sz w:val="20"/>
          <w:szCs w:val="20"/>
        </w:rPr>
        <w:t xml:space="preserve"> and when </w:t>
      </w:r>
      <w:r w:rsidRPr="00A72AED">
        <w:rPr>
          <w:rFonts w:ascii="Century Gothic" w:hAnsi="Century Gothic" w:cs="Calibri"/>
          <w:sz w:val="20"/>
          <w:szCs w:val="20"/>
        </w:rPr>
        <w:t>they</w:t>
      </w:r>
      <w:r w:rsidR="008B1B4D" w:rsidRPr="00A72AED">
        <w:rPr>
          <w:rFonts w:ascii="Century Gothic" w:hAnsi="Century Gothic" w:cs="Calibri"/>
          <w:sz w:val="20"/>
          <w:szCs w:val="20"/>
        </w:rPr>
        <w:t xml:space="preserve"> arrive home, after </w:t>
      </w:r>
      <w:r w:rsidRPr="00A72AED">
        <w:rPr>
          <w:rFonts w:ascii="Century Gothic" w:hAnsi="Century Gothic" w:cs="Calibri"/>
          <w:sz w:val="20"/>
          <w:szCs w:val="20"/>
        </w:rPr>
        <w:t>they</w:t>
      </w:r>
      <w:r w:rsidR="008B1B4D" w:rsidRPr="00A72AED">
        <w:rPr>
          <w:rFonts w:ascii="Century Gothic" w:hAnsi="Century Gothic" w:cs="Calibri"/>
          <w:sz w:val="20"/>
          <w:szCs w:val="20"/>
        </w:rPr>
        <w:t xml:space="preserve"> blow </w:t>
      </w:r>
      <w:r w:rsidRPr="00A72AED">
        <w:rPr>
          <w:rFonts w:ascii="Century Gothic" w:hAnsi="Century Gothic" w:cs="Calibri"/>
          <w:sz w:val="20"/>
          <w:szCs w:val="20"/>
        </w:rPr>
        <w:t>their</w:t>
      </w:r>
      <w:r w:rsidR="008B1B4D" w:rsidRPr="00A72AED">
        <w:rPr>
          <w:rFonts w:ascii="Century Gothic" w:hAnsi="Century Gothic" w:cs="Calibri"/>
          <w:sz w:val="20"/>
          <w:szCs w:val="20"/>
        </w:rPr>
        <w:t xml:space="preserve"> nose, cough or sneeze, before </w:t>
      </w:r>
      <w:r w:rsidRPr="00A72AED">
        <w:rPr>
          <w:rFonts w:ascii="Century Gothic" w:hAnsi="Century Gothic" w:cs="Calibri"/>
          <w:sz w:val="20"/>
          <w:szCs w:val="20"/>
        </w:rPr>
        <w:t>they</w:t>
      </w:r>
      <w:r w:rsidR="008B1B4D" w:rsidRPr="00A72AED">
        <w:rPr>
          <w:rFonts w:ascii="Century Gothic" w:hAnsi="Century Gothic" w:cs="Calibri"/>
          <w:sz w:val="20"/>
          <w:szCs w:val="20"/>
        </w:rPr>
        <w:t xml:space="preserve"> eat or handle food. </w:t>
      </w:r>
    </w:p>
    <w:p w14:paraId="6C0B3D3A" w14:textId="77777777" w:rsidR="008B1B4D" w:rsidRPr="00A72AED" w:rsidRDefault="007D359A" w:rsidP="00063A81">
      <w:pPr>
        <w:pStyle w:val="ListParagraph"/>
        <w:numPr>
          <w:ilvl w:val="0"/>
          <w:numId w:val="9"/>
        </w:numPr>
        <w:rPr>
          <w:rFonts w:ascii="Century Gothic" w:hAnsi="Century Gothic" w:cs="Calibri"/>
          <w:sz w:val="20"/>
          <w:szCs w:val="20"/>
        </w:rPr>
      </w:pPr>
      <w:r w:rsidRPr="00A72AED">
        <w:rPr>
          <w:rFonts w:ascii="Century Gothic" w:hAnsi="Century Gothic" w:cs="Calibri"/>
          <w:sz w:val="20"/>
          <w:szCs w:val="20"/>
        </w:rPr>
        <w:t xml:space="preserve">Cover </w:t>
      </w:r>
      <w:r w:rsidR="008B1B4D" w:rsidRPr="00A72AED">
        <w:rPr>
          <w:rFonts w:ascii="Century Gothic" w:hAnsi="Century Gothic" w:cs="Calibri"/>
          <w:sz w:val="20"/>
          <w:szCs w:val="20"/>
        </w:rPr>
        <w:t xml:space="preserve">mouth and nose with a tissue or </w:t>
      </w:r>
      <w:r w:rsidRPr="00A72AED">
        <w:rPr>
          <w:rFonts w:ascii="Century Gothic" w:hAnsi="Century Gothic" w:cs="Calibri"/>
          <w:sz w:val="20"/>
          <w:szCs w:val="20"/>
        </w:rPr>
        <w:t>a</w:t>
      </w:r>
      <w:r w:rsidR="008B1B4D" w:rsidRPr="00A72AED">
        <w:rPr>
          <w:rFonts w:ascii="Century Gothic" w:hAnsi="Century Gothic" w:cs="Calibri"/>
          <w:sz w:val="20"/>
          <w:szCs w:val="20"/>
        </w:rPr>
        <w:t xml:space="preserve"> sleeve (not hands) when you cough or sneeze. </w:t>
      </w:r>
    </w:p>
    <w:p w14:paraId="0638C299" w14:textId="77777777" w:rsidR="008B1B4D" w:rsidRPr="00A72AED" w:rsidRDefault="008B1B4D" w:rsidP="00063A81">
      <w:pPr>
        <w:pStyle w:val="ListParagraph"/>
        <w:numPr>
          <w:ilvl w:val="0"/>
          <w:numId w:val="9"/>
        </w:numPr>
        <w:rPr>
          <w:rFonts w:ascii="Century Gothic" w:hAnsi="Century Gothic" w:cs="Calibri"/>
          <w:sz w:val="20"/>
          <w:szCs w:val="20"/>
        </w:rPr>
      </w:pPr>
      <w:r w:rsidRPr="00A72AED">
        <w:rPr>
          <w:rFonts w:ascii="Century Gothic" w:hAnsi="Century Gothic" w:cs="Calibri"/>
          <w:sz w:val="20"/>
          <w:szCs w:val="20"/>
        </w:rPr>
        <w:t>Put used tissues in the bin immediately and wash your hands afterwards.</w:t>
      </w:r>
    </w:p>
    <w:p w14:paraId="4A8E2A0B" w14:textId="47C3F6C3" w:rsidR="00B141EA" w:rsidRPr="00063A81" w:rsidRDefault="00B141EA" w:rsidP="00063A81">
      <w:pPr>
        <w:pStyle w:val="ListParagraph"/>
        <w:numPr>
          <w:ilvl w:val="0"/>
          <w:numId w:val="9"/>
        </w:numPr>
        <w:rPr>
          <w:rStyle w:val="Hyperlink"/>
          <w:rFonts w:ascii="Century Gothic" w:hAnsi="Century Gothic" w:cs="Calibri"/>
          <w:color w:val="auto"/>
          <w:sz w:val="20"/>
          <w:szCs w:val="20"/>
          <w:u w:val="none"/>
        </w:rPr>
      </w:pPr>
      <w:r w:rsidRPr="00A72AED">
        <w:rPr>
          <w:rFonts w:ascii="Century Gothic" w:hAnsi="Century Gothic" w:cs="Calibri"/>
          <w:sz w:val="20"/>
          <w:szCs w:val="20"/>
        </w:rPr>
        <w:t xml:space="preserve">Handwashing techniques advice can be found </w:t>
      </w:r>
      <w:hyperlink r:id="rId33" w:history="1">
        <w:r w:rsidRPr="00A72AED">
          <w:rPr>
            <w:rStyle w:val="Hyperlink"/>
            <w:rFonts w:ascii="Century Gothic" w:hAnsi="Century Gothic" w:cs="Calibri"/>
            <w:sz w:val="20"/>
            <w:szCs w:val="20"/>
          </w:rPr>
          <w:t>here</w:t>
        </w:r>
      </w:hyperlink>
    </w:p>
    <w:p w14:paraId="43DE72DA" w14:textId="74FE893E" w:rsidR="00063A81" w:rsidRDefault="00063A81" w:rsidP="00063A81">
      <w:pPr>
        <w:rPr>
          <w:rFonts w:ascii="Century Gothic" w:hAnsi="Century Gothic" w:cs="Calibri"/>
          <w:sz w:val="20"/>
          <w:szCs w:val="20"/>
        </w:rPr>
      </w:pPr>
    </w:p>
    <w:p w14:paraId="3D49DACE" w14:textId="0C1A0DDA" w:rsidR="00063A81" w:rsidRPr="008D21A0" w:rsidRDefault="00063A81" w:rsidP="00063A81">
      <w:pPr>
        <w:rPr>
          <w:rFonts w:ascii="Century Gothic" w:hAnsi="Century Gothic" w:cs="Calibri"/>
          <w:b/>
          <w:sz w:val="36"/>
          <w:szCs w:val="36"/>
        </w:rPr>
      </w:pPr>
      <w:r w:rsidRPr="008D21A0">
        <w:rPr>
          <w:rFonts w:ascii="Century Gothic" w:hAnsi="Century Gothic" w:cs="Calibri"/>
          <w:b/>
          <w:sz w:val="36"/>
          <w:szCs w:val="36"/>
        </w:rPr>
        <w:lastRenderedPageBreak/>
        <w:t>Appendix 1</w:t>
      </w:r>
      <w:r w:rsidR="00AB4CFA" w:rsidRPr="008D21A0">
        <w:rPr>
          <w:rFonts w:ascii="Century Gothic" w:hAnsi="Century Gothic" w:cs="Calibri"/>
          <w:b/>
          <w:sz w:val="36"/>
          <w:szCs w:val="36"/>
        </w:rPr>
        <w:t xml:space="preserve"> Equality</w:t>
      </w:r>
      <w:r w:rsidRPr="008D21A0">
        <w:rPr>
          <w:rFonts w:ascii="Century Gothic" w:hAnsi="Century Gothic" w:cs="Calibri"/>
          <w:b/>
          <w:sz w:val="36"/>
          <w:szCs w:val="36"/>
        </w:rPr>
        <w:t xml:space="preserve"> Impact statement </w:t>
      </w:r>
    </w:p>
    <w:p w14:paraId="3AB3F13F" w14:textId="77777777" w:rsidR="00063A81" w:rsidRDefault="00063A81" w:rsidP="00063A81">
      <w:pPr>
        <w:jc w:val="center"/>
      </w:pPr>
      <w:r>
        <w:rPr>
          <w:noProof/>
        </w:rPr>
        <w:drawing>
          <wp:inline distT="0" distB="0" distL="0" distR="0" wp14:anchorId="6B97EA27" wp14:editId="5F1B7BB8">
            <wp:extent cx="3257550" cy="1099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3257550" cy="1099685"/>
                    </a:xfrm>
                    <a:prstGeom prst="rect">
                      <a:avLst/>
                    </a:prstGeom>
                  </pic:spPr>
                </pic:pic>
              </a:graphicData>
            </a:graphic>
          </wp:inline>
        </w:drawing>
      </w:r>
    </w:p>
    <w:p w14:paraId="243AE391" w14:textId="77777777" w:rsidR="00063A81" w:rsidRPr="00684A77" w:rsidRDefault="00063A81" w:rsidP="00063A81">
      <w:pPr>
        <w:pStyle w:val="Heading1"/>
        <w:jc w:val="center"/>
        <w:rPr>
          <w:rFonts w:ascii="Century Gothic" w:hAnsi="Century Gothic"/>
          <w:b w:val="0"/>
          <w:sz w:val="24"/>
          <w:szCs w:val="22"/>
        </w:rPr>
      </w:pPr>
      <w:bookmarkStart w:id="4" w:name="_Toc40994772"/>
      <w:r w:rsidRPr="00684A77">
        <w:rPr>
          <w:rFonts w:ascii="Century Gothic" w:hAnsi="Century Gothic"/>
          <w:sz w:val="24"/>
          <w:szCs w:val="22"/>
        </w:rPr>
        <w:t>Equality Impact Assessment</w:t>
      </w:r>
      <w:r>
        <w:rPr>
          <w:rFonts w:ascii="Century Gothic" w:hAnsi="Century Gothic"/>
          <w:sz w:val="24"/>
          <w:szCs w:val="22"/>
        </w:rPr>
        <w:t xml:space="preserve"> (EIA): Returning to work during the COVID-19 pandemic </w:t>
      </w:r>
    </w:p>
    <w:p w14:paraId="02390347" w14:textId="77777777" w:rsidR="00063A81" w:rsidRPr="00293BD4" w:rsidRDefault="00063A81" w:rsidP="00063A81">
      <w:pPr>
        <w:pStyle w:val="Heading1"/>
        <w:rPr>
          <w:rFonts w:ascii="Century Gothic" w:hAnsi="Century Gothic"/>
          <w:b w:val="0"/>
          <w:sz w:val="22"/>
          <w:szCs w:val="22"/>
        </w:rPr>
      </w:pPr>
      <w:r w:rsidRPr="00293BD4">
        <w:rPr>
          <w:rFonts w:ascii="Century Gothic" w:hAnsi="Century Gothic"/>
          <w:sz w:val="22"/>
          <w:szCs w:val="22"/>
        </w:rPr>
        <w:t>Introduction</w:t>
      </w:r>
      <w:bookmarkEnd w:id="4"/>
    </w:p>
    <w:p w14:paraId="603F66D9" w14:textId="77777777" w:rsidR="00063A81" w:rsidRDefault="00063A81" w:rsidP="00063A81">
      <w:pPr>
        <w:jc w:val="both"/>
        <w:rPr>
          <w:rFonts w:ascii="Century Gothic" w:hAnsi="Century Gothic"/>
        </w:rPr>
      </w:pPr>
      <w:r w:rsidRPr="00614B10">
        <w:rPr>
          <w:rFonts w:ascii="Century Gothic" w:hAnsi="Century Gothic"/>
        </w:rPr>
        <w:t>To fulfil the public body ‘Equality Duty’ to have ‘due regard’ to equality considerations under the Equalities Act 2010, an organisation must, whenever significant decisions are being made or policies developed, give thought to equality implications for people with particular protected characteristics.</w:t>
      </w:r>
      <w:r>
        <w:rPr>
          <w:rFonts w:ascii="Century Gothic" w:hAnsi="Century Gothic"/>
        </w:rPr>
        <w:t xml:space="preserve"> An equality impact assessment</w:t>
      </w:r>
      <w:r w:rsidRPr="00614B10">
        <w:rPr>
          <w:rFonts w:ascii="Century Gothic" w:hAnsi="Century Gothic"/>
        </w:rPr>
        <w:t xml:space="preserve"> (EIA) should be completed to evidence its </w:t>
      </w:r>
      <w:r>
        <w:rPr>
          <w:rFonts w:ascii="Century Gothic" w:hAnsi="Century Gothic"/>
        </w:rPr>
        <w:t>duty</w:t>
      </w:r>
      <w:r w:rsidRPr="00614B10">
        <w:rPr>
          <w:rFonts w:ascii="Century Gothic" w:hAnsi="Century Gothic"/>
        </w:rPr>
        <w:t xml:space="preserve"> to have due regard to the needs of pupils and staff, with increased vulnerability to infection or poorer outcomes from COVID-19, when making the decision for </w:t>
      </w:r>
      <w:r>
        <w:rPr>
          <w:rFonts w:ascii="Century Gothic" w:hAnsi="Century Gothic"/>
        </w:rPr>
        <w:t>school/trust operations</w:t>
      </w:r>
      <w:r w:rsidRPr="00614B10">
        <w:rPr>
          <w:rFonts w:ascii="Century Gothic" w:hAnsi="Century Gothic"/>
        </w:rPr>
        <w:t xml:space="preserve"> during the COVID-19 pandemic.</w:t>
      </w:r>
    </w:p>
    <w:p w14:paraId="7B598B8A" w14:textId="77777777" w:rsidR="00063A81" w:rsidRDefault="00063A81" w:rsidP="00063A81">
      <w:pPr>
        <w:jc w:val="both"/>
        <w:rPr>
          <w:rFonts w:ascii="Century Gothic" w:hAnsi="Century Gothic"/>
        </w:rPr>
      </w:pPr>
      <w:r w:rsidRPr="00F94830">
        <w:rPr>
          <w:rFonts w:ascii="Century Gothic" w:hAnsi="Century Gothic"/>
        </w:rPr>
        <w:t xml:space="preserve">This EIA seeks to identify the challenges presented </w:t>
      </w:r>
      <w:r>
        <w:rPr>
          <w:rFonts w:ascii="Century Gothic" w:hAnsi="Century Gothic"/>
        </w:rPr>
        <w:t xml:space="preserve">by the current circumstances and </w:t>
      </w:r>
      <w:r w:rsidRPr="00F94830">
        <w:rPr>
          <w:rFonts w:ascii="Century Gothic" w:hAnsi="Century Gothic"/>
        </w:rPr>
        <w:t>provide</w:t>
      </w:r>
      <w:r>
        <w:rPr>
          <w:rFonts w:ascii="Century Gothic" w:hAnsi="Century Gothic"/>
        </w:rPr>
        <w:t>s</w:t>
      </w:r>
      <w:r w:rsidRPr="00F94830">
        <w:rPr>
          <w:rFonts w:ascii="Century Gothic" w:hAnsi="Century Gothic"/>
        </w:rPr>
        <w:t xml:space="preserve"> advice and guidance on mitigating actions to address potential negative impacts. Given the nature o</w:t>
      </w:r>
      <w:r>
        <w:rPr>
          <w:rFonts w:ascii="Century Gothic" w:hAnsi="Century Gothic"/>
        </w:rPr>
        <w:t xml:space="preserve">f the challenge and the rapid, </w:t>
      </w:r>
      <w:r w:rsidRPr="00F94830">
        <w:rPr>
          <w:rFonts w:ascii="Century Gothic" w:hAnsi="Century Gothic"/>
        </w:rPr>
        <w:t xml:space="preserve">nature of the pandemic, identifying what it might mean for </w:t>
      </w:r>
      <w:r>
        <w:rPr>
          <w:rFonts w:ascii="Century Gothic" w:hAnsi="Century Gothic"/>
        </w:rPr>
        <w:t xml:space="preserve">the Pathfinder Schools </w:t>
      </w:r>
      <w:r w:rsidRPr="00F94830">
        <w:rPr>
          <w:rFonts w:ascii="Century Gothic" w:hAnsi="Century Gothic"/>
        </w:rPr>
        <w:t xml:space="preserve">community as we start to return to </w:t>
      </w:r>
      <w:r>
        <w:rPr>
          <w:rFonts w:ascii="Century Gothic" w:hAnsi="Century Gothic"/>
        </w:rPr>
        <w:t>school/the workplace more widely</w:t>
      </w:r>
      <w:r w:rsidRPr="00F94830">
        <w:rPr>
          <w:rFonts w:ascii="Century Gothic" w:hAnsi="Century Gothic"/>
        </w:rPr>
        <w:t>, is not straightforward. This EIA therefore does not present an exhaustive list of impacts; it sets out what we have identified to date</w:t>
      </w:r>
      <w:r>
        <w:rPr>
          <w:rFonts w:ascii="Century Gothic" w:hAnsi="Century Gothic"/>
        </w:rPr>
        <w:t>.</w:t>
      </w:r>
      <w:r w:rsidRPr="00F94830">
        <w:rPr>
          <w:rFonts w:ascii="Century Gothic" w:hAnsi="Century Gothic"/>
        </w:rPr>
        <w:t xml:space="preserve"> </w:t>
      </w:r>
      <w:r>
        <w:rPr>
          <w:rFonts w:ascii="Century Gothic" w:hAnsi="Century Gothic"/>
        </w:rPr>
        <w:t xml:space="preserve">If and when there are major changes to national government guidance, or regional measures we will revisit this </w:t>
      </w:r>
      <w:r w:rsidRPr="00F94830">
        <w:rPr>
          <w:rFonts w:ascii="Century Gothic" w:hAnsi="Century Gothic"/>
        </w:rPr>
        <w:t xml:space="preserve">EIA to ensure it remains fit for purpose. </w:t>
      </w:r>
    </w:p>
    <w:p w14:paraId="354B35E1" w14:textId="77777777" w:rsidR="00063A81" w:rsidRPr="00614B10" w:rsidRDefault="00063A81" w:rsidP="00063A81">
      <w:pPr>
        <w:jc w:val="both"/>
        <w:rPr>
          <w:rFonts w:ascii="Century Gothic" w:hAnsi="Century Gothic"/>
        </w:rPr>
      </w:pPr>
      <w:r w:rsidRPr="00614B10">
        <w:rPr>
          <w:rFonts w:ascii="Century Gothic" w:hAnsi="Century Gothic"/>
        </w:rPr>
        <w:t xml:space="preserve">In line with </w:t>
      </w:r>
      <w:r>
        <w:rPr>
          <w:rFonts w:ascii="Century Gothic" w:hAnsi="Century Gothic"/>
        </w:rPr>
        <w:t xml:space="preserve">our commitment to ‘Inspire Greatness’ we have gone beyond </w:t>
      </w:r>
      <w:r w:rsidRPr="00614B10">
        <w:rPr>
          <w:rFonts w:ascii="Century Gothic" w:hAnsi="Century Gothic"/>
        </w:rPr>
        <w:t>legisl</w:t>
      </w:r>
      <w:r>
        <w:rPr>
          <w:rFonts w:ascii="Century Gothic" w:hAnsi="Century Gothic"/>
        </w:rPr>
        <w:t xml:space="preserve">ation wherever possible, a broader range of protected </w:t>
      </w:r>
      <w:r w:rsidRPr="00614B10">
        <w:rPr>
          <w:rFonts w:ascii="Century Gothic" w:hAnsi="Century Gothic"/>
        </w:rPr>
        <w:t>characteristics than those contained within the Equality Act have been considered. In addition, when considering t</w:t>
      </w:r>
      <w:r>
        <w:rPr>
          <w:rFonts w:ascii="Century Gothic" w:hAnsi="Century Gothic"/>
        </w:rPr>
        <w:t>he impact on colleagues with a disability</w:t>
      </w:r>
      <w:r w:rsidRPr="00614B10">
        <w:rPr>
          <w:rFonts w:ascii="Century Gothic" w:hAnsi="Century Gothic"/>
        </w:rPr>
        <w:t xml:space="preserve"> thought has been given to the following:</w:t>
      </w:r>
    </w:p>
    <w:p w14:paraId="215EBF3F" w14:textId="77777777" w:rsidR="00063A81" w:rsidRPr="00590FBA" w:rsidRDefault="00063A81" w:rsidP="00063A81">
      <w:pPr>
        <w:pStyle w:val="ListParagraph"/>
        <w:numPr>
          <w:ilvl w:val="0"/>
          <w:numId w:val="19"/>
        </w:numPr>
        <w:spacing w:after="160" w:line="259" w:lineRule="auto"/>
        <w:jc w:val="both"/>
        <w:rPr>
          <w:rFonts w:ascii="Century Gothic" w:hAnsi="Century Gothic"/>
        </w:rPr>
      </w:pPr>
      <w:r w:rsidRPr="00590FBA">
        <w:rPr>
          <w:rFonts w:ascii="Century Gothic" w:hAnsi="Century Gothic"/>
        </w:rPr>
        <w:t>Physical impairments and long-term illness</w:t>
      </w:r>
    </w:p>
    <w:p w14:paraId="4ADBAACE" w14:textId="77777777" w:rsidR="00063A81" w:rsidRPr="00590FBA" w:rsidRDefault="00063A81" w:rsidP="00063A81">
      <w:pPr>
        <w:pStyle w:val="ListParagraph"/>
        <w:numPr>
          <w:ilvl w:val="0"/>
          <w:numId w:val="19"/>
        </w:numPr>
        <w:spacing w:after="160" w:line="259" w:lineRule="auto"/>
        <w:jc w:val="both"/>
        <w:rPr>
          <w:rFonts w:ascii="Century Gothic" w:hAnsi="Century Gothic"/>
        </w:rPr>
      </w:pPr>
      <w:r w:rsidRPr="00590FBA">
        <w:rPr>
          <w:rFonts w:ascii="Century Gothic" w:hAnsi="Century Gothic"/>
        </w:rPr>
        <w:t>Mental health conditions</w:t>
      </w:r>
    </w:p>
    <w:p w14:paraId="68346F49" w14:textId="77777777" w:rsidR="00063A81" w:rsidRPr="00590FBA" w:rsidRDefault="00063A81" w:rsidP="00063A81">
      <w:pPr>
        <w:pStyle w:val="ListParagraph"/>
        <w:numPr>
          <w:ilvl w:val="0"/>
          <w:numId w:val="19"/>
        </w:numPr>
        <w:spacing w:after="160" w:line="259" w:lineRule="auto"/>
        <w:jc w:val="both"/>
        <w:rPr>
          <w:rFonts w:ascii="Century Gothic" w:hAnsi="Century Gothic"/>
        </w:rPr>
      </w:pPr>
      <w:r w:rsidRPr="00590FBA">
        <w:rPr>
          <w:rFonts w:ascii="Century Gothic" w:hAnsi="Century Gothic"/>
        </w:rPr>
        <w:t>Those who may not have disclosed a disability</w:t>
      </w:r>
    </w:p>
    <w:p w14:paraId="3E9E242D" w14:textId="50C1F1C8" w:rsidR="00063A81" w:rsidRDefault="00063A81" w:rsidP="00063A81">
      <w:pPr>
        <w:pStyle w:val="ListParagraph"/>
        <w:numPr>
          <w:ilvl w:val="0"/>
          <w:numId w:val="19"/>
        </w:numPr>
        <w:spacing w:after="160" w:line="259" w:lineRule="auto"/>
        <w:jc w:val="both"/>
        <w:rPr>
          <w:rFonts w:ascii="Century Gothic" w:hAnsi="Century Gothic"/>
        </w:rPr>
      </w:pPr>
      <w:r w:rsidRPr="00590FBA">
        <w:rPr>
          <w:rFonts w:ascii="Century Gothic" w:hAnsi="Century Gothic"/>
        </w:rPr>
        <w:lastRenderedPageBreak/>
        <w:t>Those who do not have a diagnosis of a disability but are living with a significant health condition or impairment</w:t>
      </w:r>
    </w:p>
    <w:p w14:paraId="3B657227" w14:textId="36AF763C" w:rsidR="005D7CB9" w:rsidRPr="005D7CB9" w:rsidRDefault="005D7CB9" w:rsidP="005D7CB9">
      <w:pPr>
        <w:spacing w:after="160" w:line="259" w:lineRule="auto"/>
        <w:jc w:val="both"/>
        <w:rPr>
          <w:rFonts w:ascii="Century Gothic" w:hAnsi="Century Gothic"/>
          <w:b/>
          <w:sz w:val="36"/>
          <w:szCs w:val="36"/>
        </w:rPr>
      </w:pPr>
      <w:r w:rsidRPr="005D7CB9">
        <w:rPr>
          <w:b/>
          <w:sz w:val="36"/>
          <w:szCs w:val="36"/>
        </w:rPr>
        <w:t>Appendix 1:</w:t>
      </w:r>
    </w:p>
    <w:p w14:paraId="53DEB853" w14:textId="77777777" w:rsidR="00063A81" w:rsidRPr="00590FBA" w:rsidRDefault="00063A81" w:rsidP="00063A81">
      <w:pPr>
        <w:pStyle w:val="Heading1"/>
        <w:rPr>
          <w:rFonts w:ascii="Century Gothic" w:hAnsi="Century Gothic" w:cs="Segoe UI"/>
          <w:b w:val="0"/>
          <w:sz w:val="22"/>
          <w:szCs w:val="22"/>
        </w:rPr>
      </w:pPr>
      <w:bookmarkStart w:id="5" w:name="_Toc40994774"/>
      <w:r>
        <w:rPr>
          <w:rFonts w:ascii="Century Gothic" w:hAnsi="Century Gothic" w:cs="Segoe UI"/>
          <w:sz w:val="22"/>
          <w:szCs w:val="22"/>
        </w:rPr>
        <w:t>COVID-19: Equality Impact A</w:t>
      </w:r>
      <w:r w:rsidRPr="00590FBA">
        <w:rPr>
          <w:rFonts w:ascii="Century Gothic" w:hAnsi="Century Gothic" w:cs="Segoe UI"/>
          <w:sz w:val="22"/>
          <w:szCs w:val="22"/>
        </w:rPr>
        <w:t>ssessment –</w:t>
      </w:r>
      <w:r>
        <w:rPr>
          <w:rFonts w:ascii="Century Gothic" w:hAnsi="Century Gothic" w:cs="Segoe UI"/>
          <w:sz w:val="22"/>
          <w:szCs w:val="22"/>
        </w:rPr>
        <w:t xml:space="preserve"> S</w:t>
      </w:r>
      <w:r w:rsidRPr="00590FBA">
        <w:rPr>
          <w:rFonts w:ascii="Century Gothic" w:hAnsi="Century Gothic" w:cs="Segoe UI"/>
          <w:sz w:val="22"/>
          <w:szCs w:val="22"/>
        </w:rPr>
        <w:t>taff</w:t>
      </w:r>
      <w:bookmarkEnd w:id="5"/>
      <w:r w:rsidRPr="00590FBA">
        <w:rPr>
          <w:rFonts w:ascii="Century Gothic" w:hAnsi="Century Gothic" w:cs="Segoe UI"/>
          <w:sz w:val="22"/>
          <w:szCs w:val="22"/>
        </w:rPr>
        <w:t>-</w:t>
      </w:r>
      <w:r w:rsidRPr="00590FBA">
        <w:rPr>
          <w:rFonts w:ascii="Century Gothic" w:hAnsi="Century Gothic"/>
          <w:sz w:val="22"/>
          <w:szCs w:val="22"/>
        </w:rPr>
        <w:t xml:space="preserve"> Returning to</w:t>
      </w:r>
      <w:r>
        <w:rPr>
          <w:rFonts w:ascii="Century Gothic" w:hAnsi="Century Gothic"/>
          <w:sz w:val="22"/>
          <w:szCs w:val="22"/>
        </w:rPr>
        <w:t xml:space="preserve"> work</w:t>
      </w:r>
      <w:r w:rsidRPr="00590FBA">
        <w:rPr>
          <w:rFonts w:ascii="Century Gothic" w:hAnsi="Century Gothic"/>
          <w:sz w:val="22"/>
          <w:szCs w:val="22"/>
        </w:rPr>
        <w:t xml:space="preserve"> during the COVID-19 pandemic</w:t>
      </w:r>
    </w:p>
    <w:p w14:paraId="22522A29" w14:textId="77777777" w:rsidR="00063A81" w:rsidRPr="00293BD4" w:rsidRDefault="00063A81" w:rsidP="00063A81">
      <w:pPr>
        <w:pStyle w:val="List"/>
        <w:rPr>
          <w:rFonts w:ascii="Century Gothic" w:hAnsi="Century Gothic" w:cs="Segoe UI"/>
          <w:color w:val="auto"/>
          <w:sz w:val="20"/>
          <w:szCs w:val="20"/>
        </w:rPr>
      </w:pPr>
    </w:p>
    <w:tbl>
      <w:tblPr>
        <w:tblStyle w:val="TableGrid"/>
        <w:tblW w:w="14736" w:type="dxa"/>
        <w:tblLook w:val="04A0" w:firstRow="1" w:lastRow="0" w:firstColumn="1" w:lastColumn="0" w:noHBand="0" w:noVBand="1"/>
      </w:tblPr>
      <w:tblGrid>
        <w:gridCol w:w="2689"/>
        <w:gridCol w:w="4536"/>
        <w:gridCol w:w="236"/>
        <w:gridCol w:w="3307"/>
        <w:gridCol w:w="3968"/>
      </w:tblGrid>
      <w:tr w:rsidR="00063A81" w:rsidRPr="00A93CDC" w14:paraId="5C7AD5A1" w14:textId="77777777" w:rsidTr="004D787A">
        <w:tc>
          <w:tcPr>
            <w:tcW w:w="2689" w:type="dxa"/>
            <w:shd w:val="clear" w:color="auto" w:fill="DC4405"/>
          </w:tcPr>
          <w:p w14:paraId="452830D9" w14:textId="77777777" w:rsidR="00063A81" w:rsidRPr="00A93CDC" w:rsidRDefault="00063A81" w:rsidP="004D787A">
            <w:pPr>
              <w:spacing w:before="60" w:after="60"/>
              <w:rPr>
                <w:rFonts w:ascii="Century Gothic" w:hAnsi="Century Gothic" w:cs="Segoe UI"/>
                <w:b/>
                <w:bCs/>
                <w:color w:val="FFFFFF" w:themeColor="background1"/>
              </w:rPr>
            </w:pPr>
            <w:r w:rsidRPr="00A93CDC">
              <w:rPr>
                <w:rFonts w:ascii="Century Gothic" w:hAnsi="Century Gothic" w:cs="Segoe UI"/>
                <w:b/>
                <w:bCs/>
                <w:color w:val="FFFFFF" w:themeColor="background1"/>
              </w:rPr>
              <w:t>Policy or Decision:</w:t>
            </w:r>
          </w:p>
          <w:p w14:paraId="31E6D963" w14:textId="77777777" w:rsidR="00063A81" w:rsidRPr="00A93CDC" w:rsidRDefault="00063A81" w:rsidP="004D787A">
            <w:pPr>
              <w:rPr>
                <w:rFonts w:ascii="Century Gothic" w:hAnsi="Century Gothic" w:cs="Segoe UI"/>
                <w:color w:val="FFFFFF" w:themeColor="background1"/>
              </w:rPr>
            </w:pPr>
          </w:p>
          <w:p w14:paraId="002E7BAB" w14:textId="77777777" w:rsidR="00063A81" w:rsidRPr="00A93CDC" w:rsidRDefault="00063A81" w:rsidP="004D787A">
            <w:pPr>
              <w:jc w:val="center"/>
              <w:rPr>
                <w:rFonts w:ascii="Century Gothic" w:hAnsi="Century Gothic" w:cs="Segoe UI"/>
                <w:color w:val="FFFFFF" w:themeColor="background1"/>
              </w:rPr>
            </w:pPr>
          </w:p>
        </w:tc>
        <w:sdt>
          <w:sdtPr>
            <w:rPr>
              <w:rFonts w:ascii="Century Gothic" w:eastAsia="Calibri" w:hAnsi="Century Gothic" w:cs="Segoe UI"/>
            </w:rPr>
            <w:id w:val="-75598800"/>
            <w:placeholder>
              <w:docPart w:val="9C827CE0DE834987B16E2F50E7DEFFB9"/>
            </w:placeholder>
          </w:sdtPr>
          <w:sdtEndPr>
            <w:rPr>
              <w:rFonts w:eastAsia="Times New Roman"/>
            </w:rPr>
          </w:sdtEndPr>
          <w:sdtContent>
            <w:tc>
              <w:tcPr>
                <w:tcW w:w="4536" w:type="dxa"/>
              </w:tcPr>
              <w:p w14:paraId="124AF44A" w14:textId="77777777" w:rsidR="00063A81" w:rsidRPr="00A93CDC" w:rsidRDefault="00063A81" w:rsidP="004D787A">
                <w:pPr>
                  <w:spacing w:before="60" w:after="60"/>
                  <w:rPr>
                    <w:rFonts w:ascii="Century Gothic" w:hAnsi="Century Gothic" w:cs="Segoe UI"/>
                  </w:rPr>
                </w:pPr>
                <w:r w:rsidRPr="00A93CDC">
                  <w:rPr>
                    <w:rFonts w:ascii="Century Gothic" w:hAnsi="Century Gothic" w:cs="Segoe UI"/>
                  </w:rPr>
                  <w:t xml:space="preserve">COVID-19:  </w:t>
                </w:r>
                <w:r>
                  <w:rPr>
                    <w:rFonts w:ascii="Century Gothic" w:hAnsi="Century Gothic" w:cs="Segoe UI"/>
                  </w:rPr>
                  <w:t xml:space="preserve">Wider opening of schools, shielding arrangements no longer in place prompting those deemed extremely clinically vulnerable returning to the workplace. </w:t>
                </w:r>
              </w:p>
            </w:tc>
          </w:sdtContent>
        </w:sdt>
        <w:tc>
          <w:tcPr>
            <w:tcW w:w="236" w:type="dxa"/>
            <w:tcBorders>
              <w:top w:val="nil"/>
              <w:bottom w:val="nil"/>
            </w:tcBorders>
          </w:tcPr>
          <w:p w14:paraId="608A71F4" w14:textId="77777777" w:rsidR="00063A81" w:rsidRPr="00A93CDC" w:rsidRDefault="00063A81" w:rsidP="004D787A">
            <w:pPr>
              <w:spacing w:before="60" w:after="60"/>
              <w:rPr>
                <w:rFonts w:ascii="Century Gothic" w:hAnsi="Century Gothic" w:cs="Segoe UI"/>
              </w:rPr>
            </w:pPr>
          </w:p>
        </w:tc>
        <w:tc>
          <w:tcPr>
            <w:tcW w:w="3307" w:type="dxa"/>
            <w:shd w:val="clear" w:color="auto" w:fill="DC4405"/>
          </w:tcPr>
          <w:p w14:paraId="3A429941" w14:textId="77777777" w:rsidR="00063A81" w:rsidRPr="00A93CDC" w:rsidRDefault="00063A81" w:rsidP="004D787A">
            <w:pPr>
              <w:spacing w:before="60" w:after="60"/>
              <w:rPr>
                <w:rFonts w:ascii="Century Gothic" w:hAnsi="Century Gothic" w:cs="Segoe UI"/>
                <w:color w:val="FFFFFF" w:themeColor="background1"/>
              </w:rPr>
            </w:pPr>
            <w:r w:rsidRPr="00A93CDC">
              <w:rPr>
                <w:rFonts w:ascii="Century Gothic" w:hAnsi="Century Gothic" w:cs="Segoe UI"/>
                <w:b/>
                <w:color w:val="FFFFFF" w:themeColor="background1"/>
              </w:rPr>
              <w:t>Assessment conducted by – name:</w:t>
            </w:r>
          </w:p>
        </w:tc>
        <w:sdt>
          <w:sdtPr>
            <w:rPr>
              <w:rFonts w:ascii="Century Gothic" w:hAnsi="Century Gothic" w:cs="Segoe UI"/>
            </w:rPr>
            <w:id w:val="-1095786245"/>
            <w:placeholder>
              <w:docPart w:val="7FA20E8CCAD04A4C8AB5C454D912DA18"/>
            </w:placeholder>
          </w:sdtPr>
          <w:sdtEndPr/>
          <w:sdtContent>
            <w:tc>
              <w:tcPr>
                <w:tcW w:w="3968" w:type="dxa"/>
              </w:tcPr>
              <w:p w14:paraId="27FE2915" w14:textId="77777777" w:rsidR="00063A81" w:rsidRPr="00A93CDC" w:rsidRDefault="00063A81" w:rsidP="004D787A">
                <w:pPr>
                  <w:spacing w:before="60" w:after="60"/>
                  <w:rPr>
                    <w:rFonts w:ascii="Century Gothic" w:hAnsi="Century Gothic" w:cs="Segoe UI"/>
                  </w:rPr>
                </w:pPr>
                <w:r w:rsidRPr="00A93CDC">
                  <w:rPr>
                    <w:rFonts w:ascii="Century Gothic" w:hAnsi="Century Gothic" w:cs="Segoe UI"/>
                  </w:rPr>
                  <w:t>Nina Adams</w:t>
                </w:r>
              </w:p>
            </w:tc>
          </w:sdtContent>
        </w:sdt>
      </w:tr>
      <w:tr w:rsidR="00063A81" w:rsidRPr="00A93CDC" w14:paraId="310C89A9" w14:textId="77777777" w:rsidTr="004D787A">
        <w:tc>
          <w:tcPr>
            <w:tcW w:w="2689" w:type="dxa"/>
            <w:shd w:val="clear" w:color="auto" w:fill="DC4405"/>
          </w:tcPr>
          <w:p w14:paraId="6F627ADF" w14:textId="77777777" w:rsidR="00063A81" w:rsidRPr="00A93CDC" w:rsidRDefault="00063A81" w:rsidP="004D787A">
            <w:pPr>
              <w:spacing w:before="60" w:after="60"/>
              <w:rPr>
                <w:rFonts w:ascii="Century Gothic" w:hAnsi="Century Gothic" w:cs="Segoe UI"/>
                <w:b/>
                <w:bCs/>
                <w:color w:val="FFFFFF" w:themeColor="background1"/>
              </w:rPr>
            </w:pPr>
            <w:r w:rsidRPr="00A93CDC">
              <w:rPr>
                <w:rFonts w:ascii="Century Gothic" w:hAnsi="Century Gothic" w:cs="Segoe UI"/>
                <w:b/>
                <w:bCs/>
                <w:color w:val="FFFFFF" w:themeColor="background1"/>
              </w:rPr>
              <w:t>Organisation name:</w:t>
            </w:r>
          </w:p>
        </w:tc>
        <w:sdt>
          <w:sdtPr>
            <w:rPr>
              <w:rFonts w:ascii="Century Gothic" w:hAnsi="Century Gothic" w:cs="Segoe UI"/>
            </w:rPr>
            <w:id w:val="314849589"/>
            <w:placeholder>
              <w:docPart w:val="3E0266C23BFC449385F015028F4E2759"/>
            </w:placeholder>
          </w:sdtPr>
          <w:sdtEndPr/>
          <w:sdtContent>
            <w:tc>
              <w:tcPr>
                <w:tcW w:w="4536" w:type="dxa"/>
              </w:tcPr>
              <w:p w14:paraId="3010A0BE" w14:textId="77777777" w:rsidR="00063A81" w:rsidRPr="00A93CDC" w:rsidRDefault="00063A81" w:rsidP="004D787A">
                <w:pPr>
                  <w:spacing w:before="60" w:after="60"/>
                  <w:rPr>
                    <w:rFonts w:ascii="Century Gothic" w:hAnsi="Century Gothic" w:cs="Segoe UI"/>
                  </w:rPr>
                </w:pPr>
                <w:r w:rsidRPr="00A93CDC">
                  <w:rPr>
                    <w:rFonts w:ascii="Century Gothic" w:hAnsi="Century Gothic" w:cs="Segoe UI"/>
                  </w:rPr>
                  <w:t>Pathfinder Schools</w:t>
                </w:r>
              </w:p>
            </w:tc>
          </w:sdtContent>
        </w:sdt>
        <w:tc>
          <w:tcPr>
            <w:tcW w:w="236" w:type="dxa"/>
            <w:tcBorders>
              <w:top w:val="nil"/>
              <w:bottom w:val="nil"/>
            </w:tcBorders>
          </w:tcPr>
          <w:p w14:paraId="08F369E0" w14:textId="77777777" w:rsidR="00063A81" w:rsidRPr="00A93CDC" w:rsidRDefault="00063A81" w:rsidP="004D787A">
            <w:pPr>
              <w:spacing w:before="60" w:after="60"/>
              <w:rPr>
                <w:rFonts w:ascii="Century Gothic" w:hAnsi="Century Gothic" w:cs="Segoe UI"/>
              </w:rPr>
            </w:pPr>
          </w:p>
        </w:tc>
        <w:tc>
          <w:tcPr>
            <w:tcW w:w="3307" w:type="dxa"/>
            <w:shd w:val="clear" w:color="auto" w:fill="DC4405"/>
          </w:tcPr>
          <w:p w14:paraId="7D316979" w14:textId="77777777" w:rsidR="00063A81" w:rsidRPr="00A93CDC" w:rsidRDefault="00063A81" w:rsidP="004D787A">
            <w:pPr>
              <w:spacing w:before="60" w:after="60"/>
              <w:rPr>
                <w:rFonts w:ascii="Century Gothic" w:hAnsi="Century Gothic" w:cs="Segoe UI"/>
                <w:color w:val="FFFFFF" w:themeColor="background1"/>
              </w:rPr>
            </w:pPr>
            <w:r w:rsidRPr="00A93CDC">
              <w:rPr>
                <w:rFonts w:ascii="Century Gothic" w:hAnsi="Century Gothic" w:cs="Segoe UI"/>
                <w:b/>
                <w:color w:val="FFFFFF" w:themeColor="background1"/>
              </w:rPr>
              <w:t>Assessment conducted by – job title:</w:t>
            </w:r>
          </w:p>
        </w:tc>
        <w:sdt>
          <w:sdtPr>
            <w:rPr>
              <w:rFonts w:ascii="Century Gothic" w:hAnsi="Century Gothic" w:cs="Segoe UI"/>
            </w:rPr>
            <w:id w:val="-106349776"/>
            <w:placeholder>
              <w:docPart w:val="6B5CD642201646769CEB8F864213F0B9"/>
            </w:placeholder>
          </w:sdtPr>
          <w:sdtEndPr/>
          <w:sdtContent>
            <w:tc>
              <w:tcPr>
                <w:tcW w:w="3968" w:type="dxa"/>
              </w:tcPr>
              <w:p w14:paraId="6BA84283" w14:textId="77777777" w:rsidR="00063A81" w:rsidRPr="00A93CDC" w:rsidRDefault="00063A81" w:rsidP="004D787A">
                <w:pPr>
                  <w:spacing w:before="60" w:after="60"/>
                  <w:rPr>
                    <w:rFonts w:ascii="Century Gothic" w:hAnsi="Century Gothic" w:cs="Segoe UI"/>
                  </w:rPr>
                </w:pPr>
                <w:r w:rsidRPr="00A93CDC">
                  <w:rPr>
                    <w:rFonts w:ascii="Century Gothic" w:hAnsi="Century Gothic" w:cs="Segoe UI"/>
                  </w:rPr>
                  <w:t>HR Manager</w:t>
                </w:r>
              </w:p>
            </w:tc>
          </w:sdtContent>
        </w:sdt>
      </w:tr>
      <w:tr w:rsidR="00063A81" w:rsidRPr="00A93CDC" w14:paraId="57E2CC99" w14:textId="77777777" w:rsidTr="004D787A">
        <w:tc>
          <w:tcPr>
            <w:tcW w:w="2689" w:type="dxa"/>
            <w:shd w:val="clear" w:color="auto" w:fill="DC4405"/>
          </w:tcPr>
          <w:p w14:paraId="4909EBCA" w14:textId="77777777" w:rsidR="00063A81" w:rsidRPr="00A93CDC" w:rsidRDefault="00063A81" w:rsidP="004D787A">
            <w:pPr>
              <w:spacing w:before="60" w:after="60"/>
              <w:rPr>
                <w:rFonts w:ascii="Century Gothic" w:hAnsi="Century Gothic" w:cs="Segoe UI"/>
                <w:b/>
                <w:bCs/>
                <w:color w:val="FFFFFF" w:themeColor="background1"/>
              </w:rPr>
            </w:pPr>
            <w:r w:rsidRPr="00A93CDC">
              <w:rPr>
                <w:rFonts w:ascii="Century Gothic" w:hAnsi="Century Gothic" w:cs="Segoe UI"/>
                <w:b/>
                <w:bCs/>
                <w:color w:val="FFFFFF" w:themeColor="background1"/>
              </w:rPr>
              <w:t>Covered by this assessment:</w:t>
            </w:r>
          </w:p>
        </w:tc>
        <w:sdt>
          <w:sdtPr>
            <w:rPr>
              <w:rFonts w:ascii="Century Gothic" w:hAnsi="Century Gothic" w:cs="Segoe UI"/>
            </w:rPr>
            <w:id w:val="-1740705"/>
            <w:placeholder>
              <w:docPart w:val="67F98FC155604DC2A1C1055D54BF0A84"/>
            </w:placeholder>
          </w:sdtPr>
          <w:sdtEndPr/>
          <w:sdtContent>
            <w:sdt>
              <w:sdtPr>
                <w:rPr>
                  <w:rFonts w:ascii="Century Gothic" w:hAnsi="Century Gothic" w:cs="Segoe UI"/>
                </w:rPr>
                <w:id w:val="1198814469"/>
                <w:placeholder>
                  <w:docPart w:val="CCBA298F5CBD405688A0734AE603EA00"/>
                </w:placeholder>
              </w:sdtPr>
              <w:sdtEndPr/>
              <w:sdtContent>
                <w:tc>
                  <w:tcPr>
                    <w:tcW w:w="4536" w:type="dxa"/>
                  </w:tcPr>
                  <w:p w14:paraId="1CA78498" w14:textId="77777777" w:rsidR="00063A81" w:rsidRPr="00A93CDC" w:rsidRDefault="00063A81" w:rsidP="004D787A">
                    <w:pPr>
                      <w:spacing w:before="60" w:after="60"/>
                      <w:rPr>
                        <w:rFonts w:ascii="Century Gothic" w:hAnsi="Century Gothic" w:cs="Segoe UI"/>
                      </w:rPr>
                    </w:pPr>
                    <w:r w:rsidRPr="00A93CDC">
                      <w:rPr>
                        <w:rFonts w:ascii="Century Gothic" w:hAnsi="Century Gothic" w:cs="Segoe UI"/>
                      </w:rPr>
                      <w:t>Staff</w:t>
                    </w:r>
                  </w:p>
                </w:tc>
              </w:sdtContent>
            </w:sdt>
          </w:sdtContent>
        </w:sdt>
        <w:tc>
          <w:tcPr>
            <w:tcW w:w="236" w:type="dxa"/>
            <w:tcBorders>
              <w:top w:val="nil"/>
              <w:bottom w:val="nil"/>
            </w:tcBorders>
          </w:tcPr>
          <w:p w14:paraId="61967762" w14:textId="77777777" w:rsidR="00063A81" w:rsidRPr="00A93CDC" w:rsidRDefault="00063A81" w:rsidP="004D787A">
            <w:pPr>
              <w:spacing w:before="60" w:after="60"/>
              <w:rPr>
                <w:rFonts w:ascii="Century Gothic" w:hAnsi="Century Gothic" w:cs="Segoe UI"/>
              </w:rPr>
            </w:pPr>
          </w:p>
        </w:tc>
        <w:tc>
          <w:tcPr>
            <w:tcW w:w="3307" w:type="dxa"/>
            <w:shd w:val="clear" w:color="auto" w:fill="DC4405"/>
          </w:tcPr>
          <w:p w14:paraId="646EE555" w14:textId="77777777" w:rsidR="00063A81" w:rsidRPr="00A93CDC" w:rsidRDefault="00063A81" w:rsidP="004D787A">
            <w:pPr>
              <w:spacing w:before="60" w:after="60"/>
              <w:rPr>
                <w:rFonts w:ascii="Century Gothic" w:hAnsi="Century Gothic" w:cs="Segoe UI"/>
                <w:color w:val="FFFFFF" w:themeColor="background1"/>
              </w:rPr>
            </w:pPr>
            <w:r w:rsidRPr="00A93CDC">
              <w:rPr>
                <w:rFonts w:ascii="Century Gothic" w:hAnsi="Century Gothic" w:cs="Segoe UI"/>
                <w:b/>
                <w:color w:val="FFFFFF" w:themeColor="background1"/>
              </w:rPr>
              <w:t>Assessment date:</w:t>
            </w:r>
          </w:p>
        </w:tc>
        <w:sdt>
          <w:sdtPr>
            <w:rPr>
              <w:rFonts w:ascii="Century Gothic" w:hAnsi="Century Gothic" w:cs="Segoe UI"/>
            </w:rPr>
            <w:id w:val="-1936888634"/>
            <w:placeholder>
              <w:docPart w:val="A282EF09E23D4712AFA57DFCD9E0B21A"/>
            </w:placeholder>
          </w:sdtPr>
          <w:sdtEndPr/>
          <w:sdtContent>
            <w:tc>
              <w:tcPr>
                <w:tcW w:w="3968" w:type="dxa"/>
              </w:tcPr>
              <w:sdt>
                <w:sdtPr>
                  <w:rPr>
                    <w:rFonts w:ascii="Century Gothic" w:hAnsi="Century Gothic" w:cs="Segoe UI"/>
                  </w:rPr>
                  <w:id w:val="876436364"/>
                  <w:placeholder>
                    <w:docPart w:val="3F4FB91E4D904FF98948BF275C3F3781"/>
                  </w:placeholder>
                  <w:date w:fullDate="2020-08-20T00:00:00Z">
                    <w:dateFormat w:val="dd/MM/yyyy"/>
                    <w:lid w:val="en-GB"/>
                    <w:storeMappedDataAs w:val="dateTime"/>
                    <w:calendar w:val="gregorian"/>
                  </w:date>
                </w:sdtPr>
                <w:sdtEndPr/>
                <w:sdtContent>
                  <w:p w14:paraId="0D60DBF4" w14:textId="77777777" w:rsidR="00063A81" w:rsidRPr="00A93CDC" w:rsidRDefault="00063A81" w:rsidP="004D787A">
                    <w:pPr>
                      <w:spacing w:before="60" w:after="60"/>
                      <w:rPr>
                        <w:rFonts w:ascii="Century Gothic" w:hAnsi="Century Gothic" w:cs="Segoe UI"/>
                      </w:rPr>
                    </w:pPr>
                    <w:r w:rsidRPr="00A93CDC">
                      <w:rPr>
                        <w:rFonts w:ascii="Century Gothic" w:hAnsi="Century Gothic" w:cs="Segoe UI"/>
                      </w:rPr>
                      <w:t>20/08/2020</w:t>
                    </w:r>
                  </w:p>
                </w:sdtContent>
              </w:sdt>
            </w:tc>
          </w:sdtContent>
        </w:sdt>
      </w:tr>
    </w:tbl>
    <w:p w14:paraId="32CFE2D3" w14:textId="77777777" w:rsidR="00063A81" w:rsidRPr="00A93CDC" w:rsidRDefault="00063A81" w:rsidP="00063A81">
      <w:pPr>
        <w:spacing w:line="240" w:lineRule="auto"/>
        <w:rPr>
          <w:rFonts w:ascii="Century Gothic" w:hAnsi="Century Gothic" w:cs="Segoe UI"/>
        </w:rPr>
      </w:pPr>
    </w:p>
    <w:p w14:paraId="6C3D78F0" w14:textId="77777777" w:rsidR="00063A81" w:rsidRPr="00A93CDC" w:rsidRDefault="00063A81" w:rsidP="00063A81">
      <w:pPr>
        <w:pStyle w:val="List"/>
        <w:spacing w:line="240" w:lineRule="auto"/>
        <w:ind w:left="0" w:firstLine="0"/>
        <w:rPr>
          <w:rFonts w:ascii="Century Gothic" w:hAnsi="Century Gothic" w:cs="Segoe UI"/>
          <w:bCs/>
          <w:color w:val="auto"/>
        </w:rPr>
      </w:pPr>
    </w:p>
    <w:tbl>
      <w:tblPr>
        <w:tblStyle w:val="TableGrid"/>
        <w:tblW w:w="0" w:type="auto"/>
        <w:tblLook w:val="04A0" w:firstRow="1" w:lastRow="0" w:firstColumn="1" w:lastColumn="0" w:noHBand="0" w:noVBand="1"/>
      </w:tblPr>
      <w:tblGrid>
        <w:gridCol w:w="2006"/>
        <w:gridCol w:w="5460"/>
        <w:gridCol w:w="4862"/>
        <w:gridCol w:w="2409"/>
      </w:tblGrid>
      <w:tr w:rsidR="00063A81" w:rsidRPr="00A93CDC" w14:paraId="6CAA4CC2" w14:textId="77777777" w:rsidTr="004D787A">
        <w:trPr>
          <w:tblHeader/>
        </w:trPr>
        <w:tc>
          <w:tcPr>
            <w:tcW w:w="2006" w:type="dxa"/>
            <w:shd w:val="clear" w:color="auto" w:fill="DC4405"/>
          </w:tcPr>
          <w:p w14:paraId="0D55898C" w14:textId="77777777" w:rsidR="00063A81" w:rsidRPr="00A93CDC" w:rsidRDefault="00063A81" w:rsidP="004D787A">
            <w:pPr>
              <w:pStyle w:val="List"/>
              <w:spacing w:line="240" w:lineRule="auto"/>
              <w:ind w:left="0" w:firstLine="0"/>
              <w:rPr>
                <w:rFonts w:ascii="Century Gothic" w:hAnsi="Century Gothic" w:cs="Segoe UI"/>
                <w:b/>
                <w:bCs/>
                <w:color w:val="FFFFFF" w:themeColor="background1"/>
              </w:rPr>
            </w:pPr>
            <w:r w:rsidRPr="00A93CDC">
              <w:rPr>
                <w:rFonts w:ascii="Century Gothic" w:hAnsi="Century Gothic" w:cs="Segoe UI"/>
                <w:b/>
                <w:bCs/>
                <w:color w:val="FFFFFF" w:themeColor="background1"/>
              </w:rPr>
              <w:t>Groups with protected characteristics</w:t>
            </w:r>
          </w:p>
        </w:tc>
        <w:tc>
          <w:tcPr>
            <w:tcW w:w="5460" w:type="dxa"/>
            <w:shd w:val="clear" w:color="auto" w:fill="DC4405"/>
          </w:tcPr>
          <w:p w14:paraId="258A8B2A" w14:textId="77777777" w:rsidR="00063A81" w:rsidRPr="00A93CDC" w:rsidRDefault="00063A81" w:rsidP="004D787A">
            <w:pPr>
              <w:pStyle w:val="List"/>
              <w:spacing w:line="240" w:lineRule="auto"/>
              <w:ind w:left="0" w:firstLine="0"/>
              <w:rPr>
                <w:rFonts w:ascii="Century Gothic" w:hAnsi="Century Gothic" w:cs="Segoe UI"/>
                <w:b/>
                <w:bCs/>
                <w:color w:val="FFFFFF" w:themeColor="background1"/>
              </w:rPr>
            </w:pPr>
            <w:r w:rsidRPr="00A93CDC">
              <w:rPr>
                <w:rFonts w:ascii="Century Gothic" w:hAnsi="Century Gothic" w:cs="Segoe UI"/>
                <w:b/>
                <w:bCs/>
                <w:color w:val="FFFFFF" w:themeColor="background1"/>
              </w:rPr>
              <w:t>Potential negative impact</w:t>
            </w:r>
          </w:p>
        </w:tc>
        <w:tc>
          <w:tcPr>
            <w:tcW w:w="4862" w:type="dxa"/>
            <w:shd w:val="clear" w:color="auto" w:fill="DC4405"/>
          </w:tcPr>
          <w:p w14:paraId="4F0992CA" w14:textId="77777777" w:rsidR="00063A81" w:rsidRPr="00A93CDC" w:rsidRDefault="00063A81" w:rsidP="004D787A">
            <w:pPr>
              <w:pStyle w:val="List"/>
              <w:spacing w:line="240" w:lineRule="auto"/>
              <w:ind w:left="0" w:firstLine="0"/>
              <w:rPr>
                <w:rFonts w:ascii="Century Gothic" w:hAnsi="Century Gothic" w:cs="Segoe UI"/>
                <w:b/>
                <w:bCs/>
                <w:color w:val="FFFFFF" w:themeColor="background1"/>
              </w:rPr>
            </w:pPr>
            <w:r w:rsidRPr="00A93CDC">
              <w:rPr>
                <w:rFonts w:ascii="Century Gothic" w:hAnsi="Century Gothic" w:cs="Segoe UI"/>
                <w:b/>
                <w:bCs/>
                <w:color w:val="FFFFFF" w:themeColor="background1"/>
              </w:rPr>
              <w:t>Mitigating actions to address identified negative impacts</w:t>
            </w:r>
          </w:p>
        </w:tc>
        <w:tc>
          <w:tcPr>
            <w:tcW w:w="2409" w:type="dxa"/>
            <w:shd w:val="clear" w:color="auto" w:fill="DC4405"/>
          </w:tcPr>
          <w:p w14:paraId="3D5122A1" w14:textId="77777777" w:rsidR="00063A81" w:rsidRPr="00A93CDC" w:rsidRDefault="00063A81" w:rsidP="004D787A">
            <w:pPr>
              <w:pStyle w:val="List"/>
              <w:spacing w:line="240" w:lineRule="auto"/>
              <w:ind w:left="0" w:firstLine="0"/>
              <w:rPr>
                <w:rFonts w:ascii="Century Gothic" w:hAnsi="Century Gothic" w:cs="Segoe UI"/>
                <w:b/>
                <w:bCs/>
                <w:color w:val="FFFFFF" w:themeColor="background1"/>
              </w:rPr>
            </w:pPr>
            <w:r w:rsidRPr="00A93CDC">
              <w:rPr>
                <w:rFonts w:ascii="Century Gothic" w:hAnsi="Century Gothic" w:cs="Segoe UI"/>
                <w:b/>
                <w:bCs/>
                <w:color w:val="FFFFFF" w:themeColor="background1"/>
              </w:rPr>
              <w:t>Person/s responsible</w:t>
            </w:r>
          </w:p>
        </w:tc>
      </w:tr>
      <w:tr w:rsidR="00063A81" w:rsidRPr="001B04AF" w14:paraId="3C590AC7" w14:textId="77777777" w:rsidTr="004D787A">
        <w:tc>
          <w:tcPr>
            <w:tcW w:w="2006" w:type="dxa"/>
          </w:tcPr>
          <w:p w14:paraId="5C4F993F" w14:textId="77777777" w:rsidR="00063A81" w:rsidRPr="001B04AF" w:rsidRDefault="00063A81" w:rsidP="004D787A">
            <w:pPr>
              <w:pStyle w:val="List"/>
              <w:spacing w:line="240" w:lineRule="auto"/>
              <w:ind w:left="0" w:firstLine="0"/>
              <w:rPr>
                <w:rFonts w:ascii="Century Gothic" w:hAnsi="Century Gothic" w:cs="Segoe UI"/>
                <w:bCs/>
                <w:color w:val="auto"/>
              </w:rPr>
            </w:pPr>
            <w:r w:rsidRPr="001B04AF">
              <w:rPr>
                <w:rFonts w:ascii="Century Gothic" w:hAnsi="Century Gothic" w:cs="Segoe UI"/>
                <w:bCs/>
                <w:color w:val="auto"/>
              </w:rPr>
              <w:t>Age</w:t>
            </w:r>
          </w:p>
        </w:tc>
        <w:tc>
          <w:tcPr>
            <w:tcW w:w="5460" w:type="dxa"/>
          </w:tcPr>
          <w:p w14:paraId="74B6FFF1" w14:textId="77777777" w:rsidR="00063A81" w:rsidRPr="001B04AF" w:rsidRDefault="00063A81" w:rsidP="004D787A">
            <w:pPr>
              <w:rPr>
                <w:rFonts w:ascii="Century Gothic" w:hAnsi="Century Gothic"/>
              </w:rPr>
            </w:pPr>
            <w:r w:rsidRPr="001B04AF">
              <w:rPr>
                <w:rFonts w:ascii="Century Gothic" w:hAnsi="Century Gothic"/>
              </w:rPr>
              <w:t>Staff aged over 70, who are classed as vulnerable, may feel particularly anxious about returning to the school environment/workplace</w:t>
            </w:r>
          </w:p>
          <w:p w14:paraId="2B85BCA2" w14:textId="77777777" w:rsidR="00063A81" w:rsidRPr="001B04AF" w:rsidRDefault="00063A81" w:rsidP="004D787A">
            <w:pPr>
              <w:rPr>
                <w:rFonts w:ascii="Century Gothic" w:hAnsi="Century Gothic"/>
              </w:rPr>
            </w:pPr>
          </w:p>
          <w:p w14:paraId="44A264E6" w14:textId="77777777" w:rsidR="00063A81" w:rsidRPr="001B04AF" w:rsidRDefault="00063A81" w:rsidP="004D787A">
            <w:pPr>
              <w:rPr>
                <w:rFonts w:ascii="Century Gothic" w:hAnsi="Century Gothic"/>
              </w:rPr>
            </w:pPr>
            <w:r w:rsidRPr="001B04AF">
              <w:rPr>
                <w:rFonts w:ascii="Century Gothic" w:hAnsi="Century Gothic"/>
              </w:rPr>
              <w:t>Some staff may have new caring</w:t>
            </w:r>
          </w:p>
          <w:p w14:paraId="2505A16D" w14:textId="77777777" w:rsidR="00063A81" w:rsidRPr="001B04AF" w:rsidRDefault="00063A81" w:rsidP="004D787A">
            <w:pPr>
              <w:rPr>
                <w:rFonts w:ascii="Century Gothic" w:hAnsi="Century Gothic"/>
              </w:rPr>
            </w:pPr>
            <w:r w:rsidRPr="001B04AF">
              <w:rPr>
                <w:rFonts w:ascii="Century Gothic" w:hAnsi="Century Gothic"/>
              </w:rPr>
              <w:lastRenderedPageBreak/>
              <w:t>responsibilities for elderly relatives as a result of the pandemic</w:t>
            </w:r>
          </w:p>
          <w:p w14:paraId="640E8C37" w14:textId="77777777" w:rsidR="00063A81" w:rsidRPr="001B04AF" w:rsidRDefault="00063A81" w:rsidP="004D787A">
            <w:pPr>
              <w:rPr>
                <w:rFonts w:ascii="Century Gothic" w:hAnsi="Century Gothic"/>
              </w:rPr>
            </w:pPr>
          </w:p>
          <w:p w14:paraId="1D260DF9" w14:textId="77777777" w:rsidR="00063A81" w:rsidRPr="001B04AF" w:rsidRDefault="00063A81" w:rsidP="004D787A">
            <w:pPr>
              <w:rPr>
                <w:rFonts w:ascii="Century Gothic" w:hAnsi="Century Gothic"/>
              </w:rPr>
            </w:pPr>
          </w:p>
        </w:tc>
        <w:tc>
          <w:tcPr>
            <w:tcW w:w="4862" w:type="dxa"/>
          </w:tcPr>
          <w:p w14:paraId="57F2C3D3" w14:textId="77777777" w:rsidR="00063A81" w:rsidRDefault="00063A81" w:rsidP="004D787A">
            <w:pPr>
              <w:rPr>
                <w:rFonts w:ascii="Century Gothic" w:hAnsi="Century Gothic"/>
              </w:rPr>
            </w:pPr>
            <w:r w:rsidRPr="006118D4">
              <w:rPr>
                <w:rFonts w:ascii="Century Gothic" w:hAnsi="Century Gothic"/>
              </w:rPr>
              <w:lastRenderedPageBreak/>
              <w:t>A workforce Risk Assessment - ‘Increased Vulnerability’ has been comp</w:t>
            </w:r>
            <w:r>
              <w:rPr>
                <w:rFonts w:ascii="Century Gothic" w:hAnsi="Century Gothic"/>
              </w:rPr>
              <w:t>leted</w:t>
            </w:r>
          </w:p>
          <w:p w14:paraId="174F629A" w14:textId="77777777" w:rsidR="00063A81" w:rsidRDefault="00063A81" w:rsidP="004D787A">
            <w:pPr>
              <w:rPr>
                <w:rFonts w:ascii="Century Gothic" w:hAnsi="Century Gothic"/>
              </w:rPr>
            </w:pPr>
          </w:p>
          <w:p w14:paraId="5B866577" w14:textId="77777777" w:rsidR="00063A81" w:rsidRDefault="00063A81" w:rsidP="004D787A">
            <w:pPr>
              <w:rPr>
                <w:rFonts w:ascii="Century Gothic" w:hAnsi="Century Gothic"/>
              </w:rPr>
            </w:pPr>
            <w:r w:rsidRPr="006118D4">
              <w:rPr>
                <w:rFonts w:ascii="Century Gothic" w:hAnsi="Century Gothic"/>
              </w:rPr>
              <w:t>Individual risk assessment to be completed where appropriate</w:t>
            </w:r>
          </w:p>
          <w:p w14:paraId="4DEF76EC" w14:textId="77777777" w:rsidR="00063A81" w:rsidRDefault="00063A81" w:rsidP="004D787A">
            <w:pPr>
              <w:rPr>
                <w:rFonts w:ascii="Century Gothic" w:hAnsi="Century Gothic"/>
              </w:rPr>
            </w:pPr>
          </w:p>
          <w:p w14:paraId="76B21CC3" w14:textId="77777777" w:rsidR="00063A81" w:rsidRPr="001B04AF" w:rsidRDefault="00063A81" w:rsidP="004D787A">
            <w:pPr>
              <w:rPr>
                <w:rFonts w:ascii="Century Gothic" w:hAnsi="Century Gothic"/>
              </w:rPr>
            </w:pPr>
            <w:r w:rsidRPr="001B04AF">
              <w:rPr>
                <w:rFonts w:ascii="Century Gothic" w:hAnsi="Century Gothic"/>
              </w:rPr>
              <w:t>Ensure that wellbeing support and signposting to counselling/wellbeing resources are well promoted and available.</w:t>
            </w:r>
          </w:p>
          <w:p w14:paraId="2A066DA9" w14:textId="77777777" w:rsidR="00063A81" w:rsidRPr="001B04AF" w:rsidRDefault="00063A81" w:rsidP="004D787A">
            <w:pPr>
              <w:rPr>
                <w:rFonts w:ascii="Century Gothic" w:hAnsi="Century Gothic"/>
              </w:rPr>
            </w:pPr>
          </w:p>
          <w:p w14:paraId="314F52AE" w14:textId="031EA2F0" w:rsidR="00063A81" w:rsidRPr="001B04AF" w:rsidRDefault="00063A81" w:rsidP="009E0BBE">
            <w:pPr>
              <w:rPr>
                <w:rFonts w:ascii="Century Gothic" w:hAnsi="Century Gothic"/>
              </w:rPr>
            </w:pPr>
            <w:r w:rsidRPr="001B04AF">
              <w:rPr>
                <w:rFonts w:ascii="Century Gothic" w:hAnsi="Century Gothic"/>
              </w:rPr>
              <w:t xml:space="preserve">Consider support from Occupational Health </w:t>
            </w:r>
            <w:r>
              <w:rPr>
                <w:rFonts w:ascii="Century Gothic" w:hAnsi="Century Gothic"/>
              </w:rPr>
              <w:t>where appropriate</w:t>
            </w:r>
          </w:p>
        </w:tc>
        <w:tc>
          <w:tcPr>
            <w:tcW w:w="2409" w:type="dxa"/>
          </w:tcPr>
          <w:p w14:paraId="4B23A7EA" w14:textId="77777777" w:rsidR="00063A81" w:rsidRPr="001B04AF" w:rsidRDefault="00063A81" w:rsidP="004D787A">
            <w:pPr>
              <w:pStyle w:val="List"/>
              <w:spacing w:line="240" w:lineRule="auto"/>
              <w:ind w:left="0" w:firstLine="0"/>
              <w:rPr>
                <w:rFonts w:ascii="Century Gothic" w:hAnsi="Century Gothic" w:cs="Segoe UI"/>
                <w:bCs/>
                <w:color w:val="auto"/>
              </w:rPr>
            </w:pPr>
            <w:r w:rsidRPr="001B04AF">
              <w:rPr>
                <w:rFonts w:ascii="Century Gothic" w:hAnsi="Century Gothic" w:cs="Segoe UI"/>
                <w:bCs/>
                <w:color w:val="auto"/>
              </w:rPr>
              <w:lastRenderedPageBreak/>
              <w:t>Headteachers</w:t>
            </w:r>
          </w:p>
          <w:p w14:paraId="31ED9985" w14:textId="77777777" w:rsidR="00063A81" w:rsidRPr="001B04AF" w:rsidRDefault="00063A81" w:rsidP="004D787A">
            <w:pPr>
              <w:pStyle w:val="List"/>
              <w:spacing w:line="240" w:lineRule="auto"/>
              <w:ind w:left="0" w:firstLine="0"/>
              <w:rPr>
                <w:rFonts w:ascii="Century Gothic" w:hAnsi="Century Gothic" w:cs="Segoe UI"/>
                <w:bCs/>
                <w:color w:val="auto"/>
              </w:rPr>
            </w:pPr>
            <w:r w:rsidRPr="001B04AF">
              <w:rPr>
                <w:rFonts w:ascii="Century Gothic" w:hAnsi="Century Gothic" w:cs="Segoe UI"/>
                <w:bCs/>
                <w:color w:val="auto"/>
              </w:rPr>
              <w:t>Leadership team/s</w:t>
            </w:r>
          </w:p>
          <w:p w14:paraId="0327512C" w14:textId="77777777" w:rsidR="00063A81" w:rsidRPr="001B04AF" w:rsidRDefault="00063A81" w:rsidP="004D787A">
            <w:pPr>
              <w:pStyle w:val="List"/>
              <w:spacing w:line="240" w:lineRule="auto"/>
              <w:ind w:left="0" w:firstLine="0"/>
              <w:rPr>
                <w:rFonts w:ascii="Century Gothic" w:hAnsi="Century Gothic" w:cs="Segoe UI"/>
                <w:bCs/>
                <w:color w:val="auto"/>
              </w:rPr>
            </w:pPr>
            <w:r w:rsidRPr="001B04AF">
              <w:rPr>
                <w:rFonts w:ascii="Century Gothic" w:hAnsi="Century Gothic" w:cs="Segoe UI"/>
                <w:bCs/>
                <w:color w:val="auto"/>
              </w:rPr>
              <w:t>Line Managers</w:t>
            </w:r>
          </w:p>
          <w:p w14:paraId="1661ADE6" w14:textId="77777777" w:rsidR="00063A81" w:rsidRPr="001B04AF" w:rsidRDefault="00063A81" w:rsidP="004D787A">
            <w:pPr>
              <w:pStyle w:val="List"/>
              <w:spacing w:line="240" w:lineRule="auto"/>
              <w:ind w:left="0" w:firstLine="0"/>
              <w:rPr>
                <w:rFonts w:ascii="Century Gothic" w:hAnsi="Century Gothic" w:cs="Segoe UI"/>
                <w:bCs/>
                <w:color w:val="auto"/>
              </w:rPr>
            </w:pPr>
            <w:r w:rsidRPr="001B04AF">
              <w:rPr>
                <w:rFonts w:ascii="Century Gothic" w:hAnsi="Century Gothic" w:cs="Segoe UI"/>
                <w:bCs/>
                <w:color w:val="auto"/>
              </w:rPr>
              <w:t>School level HR representatives</w:t>
            </w:r>
          </w:p>
        </w:tc>
      </w:tr>
      <w:tr w:rsidR="00063A81" w:rsidRPr="001B04AF" w14:paraId="7124E088" w14:textId="77777777" w:rsidTr="004D787A">
        <w:tc>
          <w:tcPr>
            <w:tcW w:w="2006" w:type="dxa"/>
          </w:tcPr>
          <w:p w14:paraId="3EFF43F1" w14:textId="77777777" w:rsidR="00063A81" w:rsidRPr="001B04AF" w:rsidRDefault="00063A81" w:rsidP="004D787A">
            <w:pPr>
              <w:pStyle w:val="List"/>
              <w:spacing w:line="240" w:lineRule="auto"/>
              <w:ind w:left="0" w:firstLine="0"/>
              <w:rPr>
                <w:rFonts w:ascii="Century Gothic" w:hAnsi="Century Gothic" w:cs="Calibri"/>
                <w:bCs/>
                <w:color w:val="auto"/>
              </w:rPr>
            </w:pPr>
            <w:r w:rsidRPr="001B04AF">
              <w:rPr>
                <w:rFonts w:ascii="Century Gothic" w:hAnsi="Century Gothic" w:cs="Calibri"/>
                <w:bCs/>
                <w:color w:val="auto"/>
              </w:rPr>
              <w:t>Disability-physical and long term illness</w:t>
            </w:r>
          </w:p>
        </w:tc>
        <w:tc>
          <w:tcPr>
            <w:tcW w:w="5460" w:type="dxa"/>
          </w:tcPr>
          <w:p w14:paraId="61DE519C"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Routes for navigating the school/workplace may have been changed to accommodate distancing</w:t>
            </w:r>
          </w:p>
          <w:p w14:paraId="28EDBE71" w14:textId="77777777" w:rsidR="00063A81" w:rsidRPr="001B04AF" w:rsidRDefault="00063A81" w:rsidP="004D787A">
            <w:pPr>
              <w:pStyle w:val="List"/>
              <w:spacing w:line="240" w:lineRule="auto"/>
              <w:ind w:left="0" w:firstLine="0"/>
              <w:rPr>
                <w:rFonts w:ascii="Century Gothic" w:hAnsi="Century Gothic"/>
                <w:color w:val="auto"/>
              </w:rPr>
            </w:pPr>
          </w:p>
          <w:p w14:paraId="43AFB6B0"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 xml:space="preserve">Visually impaired staff may not see some of the new </w:t>
            </w:r>
            <w:r>
              <w:rPr>
                <w:rFonts w:ascii="Century Gothic" w:hAnsi="Century Gothic"/>
                <w:color w:val="auto"/>
              </w:rPr>
              <w:t xml:space="preserve">COVID-19 </w:t>
            </w:r>
            <w:r w:rsidRPr="001B04AF">
              <w:rPr>
                <w:rFonts w:ascii="Century Gothic" w:hAnsi="Century Gothic"/>
                <w:color w:val="auto"/>
              </w:rPr>
              <w:t>distancing signage</w:t>
            </w:r>
          </w:p>
          <w:p w14:paraId="47005C46" w14:textId="77777777" w:rsidR="00063A81" w:rsidRPr="001B04AF" w:rsidRDefault="00063A81" w:rsidP="004D787A">
            <w:pPr>
              <w:pStyle w:val="List"/>
              <w:spacing w:line="240" w:lineRule="auto"/>
              <w:ind w:left="0" w:firstLine="0"/>
              <w:rPr>
                <w:rFonts w:ascii="Century Gothic" w:hAnsi="Century Gothic"/>
                <w:color w:val="auto"/>
              </w:rPr>
            </w:pPr>
          </w:p>
          <w:p w14:paraId="73E0B734"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 xml:space="preserve">Staff with a hearing impairment who lip read may have their ability to do </w:t>
            </w:r>
            <w:r>
              <w:rPr>
                <w:rFonts w:ascii="Century Gothic" w:hAnsi="Century Gothic"/>
                <w:color w:val="auto"/>
              </w:rPr>
              <w:t xml:space="preserve">reduced </w:t>
            </w:r>
            <w:r w:rsidRPr="001B04AF">
              <w:rPr>
                <w:rFonts w:ascii="Century Gothic" w:hAnsi="Century Gothic"/>
                <w:color w:val="auto"/>
              </w:rPr>
              <w:t>if colleagues are wearing masks/visors</w:t>
            </w:r>
          </w:p>
          <w:p w14:paraId="0EE13490" w14:textId="77777777" w:rsidR="00063A81" w:rsidRPr="001B04AF" w:rsidRDefault="00063A81" w:rsidP="004D787A">
            <w:pPr>
              <w:pStyle w:val="List"/>
              <w:spacing w:line="240" w:lineRule="auto"/>
              <w:ind w:left="0" w:firstLine="0"/>
              <w:rPr>
                <w:rFonts w:ascii="Century Gothic" w:hAnsi="Century Gothic"/>
                <w:color w:val="auto"/>
              </w:rPr>
            </w:pPr>
          </w:p>
          <w:p w14:paraId="70AA36BA" w14:textId="77777777" w:rsidR="00063A81" w:rsidRPr="001B04AF" w:rsidRDefault="00063A81" w:rsidP="004D787A">
            <w:pPr>
              <w:pStyle w:val="List"/>
              <w:spacing w:line="240" w:lineRule="auto"/>
              <w:ind w:left="0" w:firstLine="0"/>
              <w:jc w:val="both"/>
              <w:rPr>
                <w:rFonts w:ascii="Century Gothic" w:hAnsi="Century Gothic" w:cs="Calibri"/>
                <w:bCs/>
                <w:color w:val="auto"/>
              </w:rPr>
            </w:pPr>
            <w:r w:rsidRPr="001B04AF">
              <w:rPr>
                <w:rFonts w:ascii="Century Gothic" w:hAnsi="Century Gothic"/>
                <w:color w:val="auto"/>
              </w:rPr>
              <w:t>Staff who are ‘clinically</w:t>
            </w:r>
            <w:r>
              <w:rPr>
                <w:rFonts w:ascii="Century Gothic" w:hAnsi="Century Gothic"/>
                <w:color w:val="auto"/>
              </w:rPr>
              <w:t>/extremely clinically</w:t>
            </w:r>
            <w:r w:rsidRPr="001B04AF">
              <w:rPr>
                <w:rFonts w:ascii="Century Gothic" w:hAnsi="Century Gothic"/>
                <w:color w:val="auto"/>
              </w:rPr>
              <w:t xml:space="preserve"> vulnerable’ and have a higher risk in relation to COVID-19 may have concerns regarding immunity to infection, but staff may have other diseases, that do not make them ‘clinically</w:t>
            </w:r>
            <w:r>
              <w:rPr>
                <w:rFonts w:ascii="Century Gothic" w:hAnsi="Century Gothic"/>
                <w:color w:val="auto"/>
              </w:rPr>
              <w:t>/extremely clinically</w:t>
            </w:r>
            <w:r w:rsidRPr="001B04AF">
              <w:rPr>
                <w:rFonts w:ascii="Century Gothic" w:hAnsi="Century Gothic"/>
                <w:color w:val="auto"/>
              </w:rPr>
              <w:t xml:space="preserve"> vulnerable’ but </w:t>
            </w:r>
            <w:r w:rsidRPr="001B04AF">
              <w:rPr>
                <w:rFonts w:ascii="Century Gothic" w:hAnsi="Century Gothic"/>
                <w:color w:val="auto"/>
              </w:rPr>
              <w:lastRenderedPageBreak/>
              <w:t>mean they share concerns regarding immunity to infection</w:t>
            </w:r>
          </w:p>
        </w:tc>
        <w:tc>
          <w:tcPr>
            <w:tcW w:w="4862" w:type="dxa"/>
          </w:tcPr>
          <w:p w14:paraId="4D02632C" w14:textId="77777777" w:rsidR="00063A81" w:rsidRDefault="00063A81" w:rsidP="004D787A">
            <w:pPr>
              <w:pStyle w:val="List"/>
              <w:spacing w:line="240" w:lineRule="auto"/>
              <w:ind w:left="0" w:firstLine="0"/>
              <w:rPr>
                <w:rFonts w:ascii="Century Gothic" w:hAnsi="Century Gothic" w:cs="Calibri"/>
                <w:bCs/>
                <w:color w:val="auto"/>
              </w:rPr>
            </w:pPr>
            <w:r w:rsidRPr="00EE366F">
              <w:rPr>
                <w:rFonts w:ascii="Century Gothic" w:hAnsi="Century Gothic" w:cs="Calibri"/>
                <w:bCs/>
                <w:color w:val="auto"/>
              </w:rPr>
              <w:lastRenderedPageBreak/>
              <w:t>A workforce Risk Assessment - ‘Increased Vulnerability’ has been completed</w:t>
            </w:r>
          </w:p>
          <w:p w14:paraId="6FA37482" w14:textId="77777777" w:rsidR="00063A81" w:rsidRDefault="00063A81" w:rsidP="004D787A">
            <w:pPr>
              <w:pStyle w:val="List"/>
              <w:spacing w:line="240" w:lineRule="auto"/>
              <w:ind w:left="0" w:firstLine="0"/>
              <w:rPr>
                <w:rFonts w:ascii="Century Gothic" w:hAnsi="Century Gothic" w:cs="Calibri"/>
                <w:bCs/>
                <w:color w:val="auto"/>
              </w:rPr>
            </w:pPr>
          </w:p>
          <w:p w14:paraId="6CB9A426" w14:textId="77777777" w:rsidR="00063A81" w:rsidRPr="001B04AF" w:rsidRDefault="00063A81" w:rsidP="004D787A">
            <w:pPr>
              <w:pStyle w:val="List"/>
              <w:spacing w:line="240" w:lineRule="auto"/>
              <w:ind w:left="0" w:firstLine="0"/>
              <w:rPr>
                <w:rFonts w:ascii="Century Gothic" w:hAnsi="Century Gothic" w:cs="Calibri"/>
                <w:bCs/>
                <w:color w:val="auto"/>
              </w:rPr>
            </w:pPr>
            <w:r w:rsidRPr="001B04AF">
              <w:rPr>
                <w:rFonts w:ascii="Century Gothic" w:hAnsi="Century Gothic" w:cs="Calibri"/>
                <w:bCs/>
                <w:color w:val="auto"/>
              </w:rPr>
              <w:t>Give staff with disabilities time to find the most appropriate route(s) around school and support them in doing so</w:t>
            </w:r>
          </w:p>
          <w:p w14:paraId="28DB28A3" w14:textId="77777777" w:rsidR="00063A81" w:rsidRDefault="00063A81" w:rsidP="004D787A">
            <w:pPr>
              <w:pStyle w:val="List"/>
              <w:spacing w:line="240" w:lineRule="auto"/>
              <w:ind w:left="0" w:firstLine="0"/>
              <w:rPr>
                <w:rFonts w:ascii="Century Gothic" w:hAnsi="Century Gothic" w:cs="Calibri"/>
                <w:bCs/>
                <w:color w:val="auto"/>
              </w:rPr>
            </w:pPr>
          </w:p>
          <w:p w14:paraId="7AB2BF2A" w14:textId="77777777" w:rsidR="00063A81" w:rsidRDefault="00063A81" w:rsidP="004D787A">
            <w:pPr>
              <w:pStyle w:val="List"/>
              <w:spacing w:line="240" w:lineRule="auto"/>
              <w:ind w:left="0" w:firstLine="0"/>
              <w:rPr>
                <w:rFonts w:ascii="Century Gothic" w:hAnsi="Century Gothic" w:cs="Calibri"/>
                <w:bCs/>
                <w:color w:val="auto"/>
              </w:rPr>
            </w:pPr>
            <w:r>
              <w:rPr>
                <w:rFonts w:ascii="Century Gothic" w:hAnsi="Century Gothic" w:cs="Calibri"/>
                <w:bCs/>
                <w:color w:val="auto"/>
              </w:rPr>
              <w:t>Ensure visually impaired staff are briefed on the change in working practices/environment and are supported to achieve social distancing without or with limited access to visual indicators</w:t>
            </w:r>
          </w:p>
          <w:p w14:paraId="365CB92D" w14:textId="77777777" w:rsidR="00063A81" w:rsidRDefault="00063A81" w:rsidP="004D787A">
            <w:pPr>
              <w:pStyle w:val="List"/>
              <w:spacing w:line="240" w:lineRule="auto"/>
              <w:ind w:left="0" w:firstLine="0"/>
              <w:rPr>
                <w:rFonts w:ascii="Century Gothic" w:hAnsi="Century Gothic" w:cs="Calibri"/>
                <w:bCs/>
                <w:color w:val="auto"/>
              </w:rPr>
            </w:pPr>
          </w:p>
          <w:p w14:paraId="1E38C433" w14:textId="77777777" w:rsidR="00063A81" w:rsidRDefault="00063A81" w:rsidP="004D787A">
            <w:pPr>
              <w:pStyle w:val="List"/>
              <w:spacing w:line="240" w:lineRule="auto"/>
              <w:ind w:left="0" w:firstLine="0"/>
              <w:rPr>
                <w:rFonts w:ascii="Century Gothic" w:hAnsi="Century Gothic" w:cs="Calibri"/>
                <w:bCs/>
                <w:color w:val="auto"/>
              </w:rPr>
            </w:pPr>
            <w:r>
              <w:rPr>
                <w:rFonts w:ascii="Century Gothic" w:hAnsi="Century Gothic" w:cs="Calibri"/>
                <w:bCs/>
                <w:color w:val="auto"/>
              </w:rPr>
              <w:t>A limited number of staff will be wearing masks/visors-consideration to be given to those who they work closely with to ensure that communication is not compromised</w:t>
            </w:r>
          </w:p>
          <w:p w14:paraId="02CB8BA2" w14:textId="77777777" w:rsidR="00063A81" w:rsidRPr="001B04AF" w:rsidRDefault="00063A81" w:rsidP="004D787A">
            <w:pPr>
              <w:pStyle w:val="List"/>
              <w:spacing w:line="240" w:lineRule="auto"/>
              <w:ind w:left="0" w:firstLine="0"/>
              <w:rPr>
                <w:rFonts w:ascii="Century Gothic" w:hAnsi="Century Gothic" w:cs="Calibri"/>
                <w:bCs/>
                <w:color w:val="auto"/>
              </w:rPr>
            </w:pPr>
          </w:p>
          <w:p w14:paraId="55B874AE"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Ensure staff with a health condition or impairment are given an opportunity to discuss changes to the working environment and what it might mean for them and adjustments made as necessary before returning to school/the workplace.</w:t>
            </w:r>
          </w:p>
          <w:p w14:paraId="20612536" w14:textId="77777777" w:rsidR="00063A81" w:rsidRPr="001B04AF" w:rsidRDefault="00063A81" w:rsidP="004D787A">
            <w:pPr>
              <w:pStyle w:val="List"/>
              <w:spacing w:line="240" w:lineRule="auto"/>
              <w:ind w:left="0" w:firstLine="0"/>
              <w:rPr>
                <w:rFonts w:ascii="Century Gothic" w:hAnsi="Century Gothic"/>
                <w:color w:val="auto"/>
              </w:rPr>
            </w:pPr>
          </w:p>
          <w:p w14:paraId="49DD459C"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Ensure an appropriate individual risk assessment is carried out with staff who have a health condition or impairment or a long-term illness (previously advised to shield)</w:t>
            </w:r>
          </w:p>
          <w:p w14:paraId="48C445F7" w14:textId="77777777" w:rsidR="00063A81" w:rsidRPr="001B04AF" w:rsidRDefault="00063A81" w:rsidP="004D787A">
            <w:pPr>
              <w:rPr>
                <w:rFonts w:ascii="Century Gothic" w:hAnsi="Century Gothic"/>
              </w:rPr>
            </w:pPr>
            <w:r w:rsidRPr="001B04AF">
              <w:rPr>
                <w:rFonts w:ascii="Century Gothic" w:hAnsi="Century Gothic"/>
              </w:rPr>
              <w:t>Ensure that wellbeing support and signposting to counselling/wellbeing resources are well promoted and available.</w:t>
            </w:r>
          </w:p>
          <w:p w14:paraId="2CBCFBD5" w14:textId="77777777" w:rsidR="00063A81" w:rsidRPr="001B04AF" w:rsidRDefault="00063A81" w:rsidP="004D787A">
            <w:pPr>
              <w:pStyle w:val="List"/>
              <w:spacing w:line="240" w:lineRule="auto"/>
              <w:ind w:left="0" w:firstLine="0"/>
              <w:rPr>
                <w:rFonts w:ascii="Century Gothic" w:hAnsi="Century Gothic"/>
                <w:color w:val="auto"/>
              </w:rPr>
            </w:pPr>
          </w:p>
          <w:p w14:paraId="09EADE28" w14:textId="24770608" w:rsidR="00063A81" w:rsidRPr="001B04AF" w:rsidRDefault="00063A81" w:rsidP="009E0BBE">
            <w:pPr>
              <w:rPr>
                <w:rFonts w:ascii="Century Gothic" w:hAnsi="Century Gothic"/>
              </w:rPr>
            </w:pPr>
            <w:r w:rsidRPr="001B04AF">
              <w:rPr>
                <w:rFonts w:ascii="Century Gothic" w:hAnsi="Century Gothic"/>
              </w:rPr>
              <w:t>Consider support from Occupational Health as appropriate</w:t>
            </w:r>
          </w:p>
        </w:tc>
        <w:tc>
          <w:tcPr>
            <w:tcW w:w="2409" w:type="dxa"/>
          </w:tcPr>
          <w:p w14:paraId="12596858"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lastRenderedPageBreak/>
              <w:t>Headteachers</w:t>
            </w:r>
          </w:p>
          <w:p w14:paraId="0B04BA35"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Leadership team/s</w:t>
            </w:r>
          </w:p>
          <w:p w14:paraId="4F684C9C"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Line Managers</w:t>
            </w:r>
          </w:p>
          <w:p w14:paraId="6F4FCFD7"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School level HR</w:t>
            </w:r>
          </w:p>
          <w:p w14:paraId="63E55CC5"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representatives</w:t>
            </w:r>
          </w:p>
        </w:tc>
      </w:tr>
      <w:tr w:rsidR="00063A81" w:rsidRPr="001B04AF" w14:paraId="3F72EF92" w14:textId="77777777" w:rsidTr="004D787A">
        <w:tc>
          <w:tcPr>
            <w:tcW w:w="2006" w:type="dxa"/>
          </w:tcPr>
          <w:p w14:paraId="2EC6C1FC" w14:textId="77777777" w:rsidR="00063A81" w:rsidRPr="001B04AF" w:rsidRDefault="00063A81" w:rsidP="004D787A">
            <w:pPr>
              <w:pStyle w:val="List"/>
              <w:spacing w:line="240" w:lineRule="auto"/>
              <w:ind w:left="0" w:firstLine="0"/>
              <w:rPr>
                <w:rFonts w:ascii="Century Gothic" w:hAnsi="Century Gothic" w:cs="Calibri"/>
                <w:bCs/>
                <w:color w:val="auto"/>
              </w:rPr>
            </w:pPr>
            <w:r w:rsidRPr="001B04AF">
              <w:rPr>
                <w:rFonts w:ascii="Century Gothic" w:hAnsi="Century Gothic" w:cs="Calibri"/>
                <w:bCs/>
                <w:color w:val="auto"/>
              </w:rPr>
              <w:t xml:space="preserve">Disability-mental illness </w:t>
            </w:r>
          </w:p>
        </w:tc>
        <w:tc>
          <w:tcPr>
            <w:tcW w:w="5460" w:type="dxa"/>
          </w:tcPr>
          <w:p w14:paraId="1A0CAEB3" w14:textId="77777777" w:rsidR="00063A81" w:rsidRPr="001B04AF" w:rsidRDefault="00063A81" w:rsidP="004D787A">
            <w:pPr>
              <w:pStyle w:val="List"/>
              <w:spacing w:line="240" w:lineRule="auto"/>
              <w:ind w:left="0" w:firstLine="0"/>
              <w:rPr>
                <w:rFonts w:ascii="Century Gothic" w:hAnsi="Century Gothic" w:cs="Calibri"/>
                <w:bCs/>
                <w:color w:val="auto"/>
              </w:rPr>
            </w:pPr>
            <w:r w:rsidRPr="001B04AF">
              <w:rPr>
                <w:rFonts w:ascii="Century Gothic" w:hAnsi="Century Gothic" w:cs="Calibri"/>
                <w:bCs/>
                <w:color w:val="auto"/>
              </w:rPr>
              <w:t>Potential challenges and causes of anxiety/stress for staff with mental health problems or disorders include:</w:t>
            </w:r>
          </w:p>
          <w:p w14:paraId="7396CDCF" w14:textId="77777777" w:rsidR="00063A81" w:rsidRPr="001B04AF" w:rsidRDefault="00063A81" w:rsidP="00063A81">
            <w:pPr>
              <w:pStyle w:val="List"/>
              <w:numPr>
                <w:ilvl w:val="0"/>
                <w:numId w:val="20"/>
              </w:numPr>
              <w:spacing w:line="240" w:lineRule="auto"/>
              <w:rPr>
                <w:rFonts w:ascii="Century Gothic" w:hAnsi="Century Gothic" w:cs="Calibri"/>
                <w:bCs/>
                <w:color w:val="auto"/>
              </w:rPr>
            </w:pPr>
            <w:r w:rsidRPr="001B04AF">
              <w:rPr>
                <w:rFonts w:ascii="Century Gothic" w:hAnsi="Century Gothic" w:cs="Calibri"/>
                <w:bCs/>
                <w:color w:val="auto"/>
              </w:rPr>
              <w:t>Change of structure and routine</w:t>
            </w:r>
          </w:p>
          <w:p w14:paraId="7B6274A8" w14:textId="77777777" w:rsidR="00063A81" w:rsidRPr="001B04AF" w:rsidRDefault="00063A81" w:rsidP="00063A81">
            <w:pPr>
              <w:pStyle w:val="List"/>
              <w:numPr>
                <w:ilvl w:val="0"/>
                <w:numId w:val="20"/>
              </w:numPr>
              <w:spacing w:line="240" w:lineRule="auto"/>
              <w:rPr>
                <w:rFonts w:ascii="Century Gothic" w:hAnsi="Century Gothic" w:cs="Calibri"/>
                <w:bCs/>
                <w:color w:val="auto"/>
              </w:rPr>
            </w:pPr>
            <w:r w:rsidRPr="001B04AF">
              <w:rPr>
                <w:rFonts w:ascii="Century Gothic" w:hAnsi="Century Gothic" w:cs="Calibri"/>
                <w:bCs/>
                <w:color w:val="auto"/>
              </w:rPr>
              <w:t xml:space="preserve">Introduction of new workplace practices </w:t>
            </w:r>
          </w:p>
          <w:p w14:paraId="0B2257FB" w14:textId="77777777" w:rsidR="00063A81" w:rsidRPr="001B04AF" w:rsidRDefault="00063A81" w:rsidP="00063A81">
            <w:pPr>
              <w:pStyle w:val="List"/>
              <w:numPr>
                <w:ilvl w:val="0"/>
                <w:numId w:val="20"/>
              </w:numPr>
              <w:spacing w:line="240" w:lineRule="auto"/>
              <w:rPr>
                <w:rFonts w:ascii="Century Gothic" w:hAnsi="Century Gothic" w:cs="Calibri"/>
                <w:bCs/>
                <w:color w:val="auto"/>
              </w:rPr>
            </w:pPr>
            <w:r w:rsidRPr="001B04AF">
              <w:rPr>
                <w:rFonts w:ascii="Century Gothic" w:hAnsi="Century Gothic" w:cs="Calibri"/>
                <w:bCs/>
                <w:color w:val="auto"/>
              </w:rPr>
              <w:t>Lack of confidence in reaching out to colleagues for interaction or support</w:t>
            </w:r>
          </w:p>
          <w:p w14:paraId="3F95F0E8" w14:textId="77777777" w:rsidR="00063A81" w:rsidRPr="001B04AF" w:rsidRDefault="00063A81" w:rsidP="00063A81">
            <w:pPr>
              <w:pStyle w:val="List"/>
              <w:numPr>
                <w:ilvl w:val="0"/>
                <w:numId w:val="20"/>
              </w:numPr>
              <w:spacing w:line="240" w:lineRule="auto"/>
              <w:rPr>
                <w:rFonts w:ascii="Century Gothic" w:hAnsi="Century Gothic" w:cs="Calibri"/>
                <w:bCs/>
                <w:color w:val="auto"/>
              </w:rPr>
            </w:pPr>
            <w:r w:rsidRPr="001B04AF">
              <w:rPr>
                <w:rFonts w:ascii="Century Gothic" w:hAnsi="Century Gothic" w:cs="Calibri"/>
                <w:bCs/>
                <w:color w:val="auto"/>
              </w:rPr>
              <w:lastRenderedPageBreak/>
              <w:t>Concern for the health and wellbeing of family, friends and colleagues</w:t>
            </w:r>
          </w:p>
          <w:p w14:paraId="7647BB03" w14:textId="77777777" w:rsidR="00063A81" w:rsidRPr="001B04AF" w:rsidRDefault="00063A81" w:rsidP="004D787A">
            <w:pPr>
              <w:pStyle w:val="List"/>
              <w:spacing w:line="240" w:lineRule="auto"/>
              <w:ind w:left="720" w:firstLine="0"/>
              <w:rPr>
                <w:rFonts w:ascii="Century Gothic" w:hAnsi="Century Gothic" w:cs="Calibri"/>
                <w:bCs/>
                <w:color w:val="auto"/>
              </w:rPr>
            </w:pPr>
          </w:p>
        </w:tc>
        <w:tc>
          <w:tcPr>
            <w:tcW w:w="4862" w:type="dxa"/>
          </w:tcPr>
          <w:p w14:paraId="38DE4DEA" w14:textId="77777777" w:rsidR="00063A81" w:rsidRPr="001B04AF" w:rsidRDefault="00063A81" w:rsidP="004D787A">
            <w:pPr>
              <w:pStyle w:val="List"/>
              <w:spacing w:line="240" w:lineRule="auto"/>
              <w:ind w:left="0" w:firstLine="0"/>
              <w:rPr>
                <w:rFonts w:ascii="Century Gothic" w:hAnsi="Century Gothic" w:cs="Calibri"/>
                <w:bCs/>
                <w:color w:val="auto"/>
              </w:rPr>
            </w:pPr>
            <w:r w:rsidRPr="001B04AF">
              <w:rPr>
                <w:rFonts w:ascii="Century Gothic" w:hAnsi="Century Gothic" w:cs="Calibri"/>
                <w:bCs/>
                <w:color w:val="auto"/>
              </w:rPr>
              <w:lastRenderedPageBreak/>
              <w:t xml:space="preserve">Ensure a risk assessment is carried out for </w:t>
            </w:r>
            <w:r>
              <w:rPr>
                <w:rFonts w:ascii="Century Gothic" w:hAnsi="Century Gothic" w:cs="Calibri"/>
                <w:bCs/>
                <w:color w:val="auto"/>
              </w:rPr>
              <w:t>appropriate colleagues</w:t>
            </w:r>
          </w:p>
          <w:p w14:paraId="435FCC2B" w14:textId="77777777" w:rsidR="00063A81" w:rsidRPr="001B04AF" w:rsidRDefault="00063A81" w:rsidP="004D787A">
            <w:pPr>
              <w:pStyle w:val="List"/>
              <w:spacing w:line="240" w:lineRule="auto"/>
              <w:ind w:left="0" w:firstLine="0"/>
              <w:rPr>
                <w:rFonts w:ascii="Century Gothic" w:hAnsi="Century Gothic" w:cs="Calibri"/>
                <w:bCs/>
                <w:color w:val="auto"/>
              </w:rPr>
            </w:pPr>
          </w:p>
          <w:p w14:paraId="4D28765F" w14:textId="77777777" w:rsidR="00063A81" w:rsidRPr="001B04AF" w:rsidRDefault="00063A81" w:rsidP="004D787A">
            <w:pPr>
              <w:pStyle w:val="List"/>
              <w:spacing w:line="240" w:lineRule="auto"/>
              <w:ind w:left="0" w:firstLine="0"/>
              <w:rPr>
                <w:rFonts w:ascii="Century Gothic" w:hAnsi="Century Gothic" w:cs="Calibri"/>
                <w:bCs/>
                <w:color w:val="auto"/>
              </w:rPr>
            </w:pPr>
            <w:r w:rsidRPr="001B04AF">
              <w:rPr>
                <w:rFonts w:ascii="Century Gothic" w:hAnsi="Century Gothic" w:cs="Calibri"/>
                <w:bCs/>
                <w:color w:val="auto"/>
              </w:rPr>
              <w:t>Reasonable adjustments to be put in place, where possible, in response to</w:t>
            </w:r>
            <w:r>
              <w:rPr>
                <w:rFonts w:ascii="Century Gothic" w:hAnsi="Century Gothic" w:cs="Calibri"/>
                <w:bCs/>
                <w:color w:val="auto"/>
              </w:rPr>
              <w:t xml:space="preserve"> any identified negative impact</w:t>
            </w:r>
          </w:p>
          <w:p w14:paraId="2451F1CE" w14:textId="77777777" w:rsidR="00063A81" w:rsidRPr="001B04AF" w:rsidRDefault="00063A81" w:rsidP="004D787A">
            <w:pPr>
              <w:pStyle w:val="List"/>
              <w:spacing w:line="240" w:lineRule="auto"/>
              <w:ind w:left="0" w:firstLine="0"/>
              <w:rPr>
                <w:rFonts w:ascii="Century Gothic" w:hAnsi="Century Gothic" w:cs="Calibri"/>
                <w:bCs/>
                <w:color w:val="auto"/>
              </w:rPr>
            </w:pPr>
          </w:p>
          <w:p w14:paraId="76B636C3" w14:textId="77777777" w:rsidR="00063A81" w:rsidRPr="001B04AF" w:rsidRDefault="00063A81" w:rsidP="004D787A">
            <w:pPr>
              <w:rPr>
                <w:rFonts w:ascii="Century Gothic" w:hAnsi="Century Gothic"/>
              </w:rPr>
            </w:pPr>
            <w:r w:rsidRPr="001B04AF">
              <w:rPr>
                <w:rFonts w:ascii="Century Gothic" w:hAnsi="Century Gothic"/>
              </w:rPr>
              <w:lastRenderedPageBreak/>
              <w:t>Ensure that wellbeing support and signposting to counselling/wellbeing resources are well promoted and available.</w:t>
            </w:r>
          </w:p>
          <w:p w14:paraId="475FC941" w14:textId="77777777" w:rsidR="00063A81" w:rsidRPr="001B04AF" w:rsidRDefault="00063A81" w:rsidP="004D787A">
            <w:pPr>
              <w:pStyle w:val="List"/>
              <w:spacing w:line="240" w:lineRule="auto"/>
              <w:ind w:left="0" w:firstLine="0"/>
              <w:rPr>
                <w:rFonts w:ascii="Century Gothic" w:hAnsi="Century Gothic" w:cs="Calibri"/>
                <w:bCs/>
                <w:color w:val="auto"/>
              </w:rPr>
            </w:pPr>
          </w:p>
          <w:p w14:paraId="40B8AA8A" w14:textId="77777777" w:rsidR="00063A81" w:rsidRPr="001B04AF" w:rsidRDefault="00063A81" w:rsidP="004D787A">
            <w:pPr>
              <w:pStyle w:val="List"/>
              <w:spacing w:line="240" w:lineRule="auto"/>
              <w:ind w:left="0" w:firstLine="0"/>
              <w:jc w:val="both"/>
              <w:rPr>
                <w:rFonts w:ascii="Century Gothic" w:hAnsi="Century Gothic" w:cs="Calibri"/>
                <w:bCs/>
                <w:color w:val="auto"/>
              </w:rPr>
            </w:pPr>
            <w:r w:rsidRPr="001B04AF">
              <w:rPr>
                <w:rFonts w:ascii="Century Gothic" w:hAnsi="Century Gothic"/>
                <w:color w:val="auto"/>
              </w:rPr>
              <w:t>Proactively look out for signs that the mental health of any member of staff is deteriorating a</w:t>
            </w:r>
            <w:r>
              <w:rPr>
                <w:rFonts w:ascii="Century Gothic" w:hAnsi="Century Gothic"/>
                <w:color w:val="auto"/>
              </w:rPr>
              <w:t xml:space="preserve">nd address this as appropriate, </w:t>
            </w:r>
            <w:r w:rsidRPr="001B04AF">
              <w:rPr>
                <w:rFonts w:ascii="Century Gothic" w:hAnsi="Century Gothic"/>
                <w:color w:val="auto"/>
              </w:rPr>
              <w:t>seeking support where needed</w:t>
            </w:r>
          </w:p>
          <w:p w14:paraId="07734781" w14:textId="77777777" w:rsidR="00063A81" w:rsidRPr="001B04AF" w:rsidRDefault="00063A81" w:rsidP="004D787A">
            <w:pPr>
              <w:pStyle w:val="List"/>
              <w:spacing w:line="240" w:lineRule="auto"/>
              <w:ind w:left="0" w:firstLine="0"/>
              <w:jc w:val="both"/>
              <w:rPr>
                <w:rFonts w:ascii="Century Gothic" w:hAnsi="Century Gothic" w:cs="Calibri"/>
                <w:bCs/>
                <w:color w:val="auto"/>
              </w:rPr>
            </w:pPr>
          </w:p>
          <w:p w14:paraId="23A9CFFD" w14:textId="33304F5F" w:rsidR="00063A81" w:rsidRPr="001B04AF" w:rsidRDefault="00063A81" w:rsidP="009E0BBE">
            <w:pPr>
              <w:rPr>
                <w:rFonts w:ascii="Century Gothic" w:hAnsi="Century Gothic" w:cs="Calibri"/>
                <w:bCs/>
              </w:rPr>
            </w:pPr>
            <w:r w:rsidRPr="001B04AF">
              <w:rPr>
                <w:rFonts w:ascii="Century Gothic" w:hAnsi="Century Gothic"/>
              </w:rPr>
              <w:t>Consider support from Occupational Health as appropriate</w:t>
            </w:r>
          </w:p>
        </w:tc>
        <w:tc>
          <w:tcPr>
            <w:tcW w:w="2409" w:type="dxa"/>
          </w:tcPr>
          <w:p w14:paraId="449CDEC6"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lastRenderedPageBreak/>
              <w:t>Mental Health First Aiders</w:t>
            </w:r>
          </w:p>
          <w:p w14:paraId="511B1ECE"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Headteachers</w:t>
            </w:r>
          </w:p>
          <w:p w14:paraId="1879AC9D"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Leadership team/s</w:t>
            </w:r>
          </w:p>
          <w:p w14:paraId="0EDFCC78"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Line Managers</w:t>
            </w:r>
          </w:p>
          <w:p w14:paraId="3AB3CB5F"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School level HR</w:t>
            </w:r>
          </w:p>
          <w:p w14:paraId="1E8DC2B2" w14:textId="77777777" w:rsidR="00063A81" w:rsidRPr="001B04AF" w:rsidRDefault="00063A81" w:rsidP="004D787A">
            <w:pPr>
              <w:pStyle w:val="List"/>
              <w:spacing w:line="240" w:lineRule="auto"/>
              <w:ind w:left="0" w:firstLine="0"/>
              <w:rPr>
                <w:rFonts w:ascii="Century Gothic" w:hAnsi="Century Gothic" w:cs="Calibri"/>
                <w:bCs/>
                <w:color w:val="auto"/>
              </w:rPr>
            </w:pPr>
            <w:r w:rsidRPr="001B04AF">
              <w:rPr>
                <w:rFonts w:ascii="Century Gothic" w:hAnsi="Century Gothic" w:cs="Calibri"/>
                <w:bCs/>
                <w:color w:val="auto"/>
              </w:rPr>
              <w:t>representatives</w:t>
            </w:r>
          </w:p>
        </w:tc>
      </w:tr>
      <w:tr w:rsidR="00063A81" w:rsidRPr="001B04AF" w14:paraId="37BCBD97" w14:textId="77777777" w:rsidTr="004D787A">
        <w:tc>
          <w:tcPr>
            <w:tcW w:w="2006" w:type="dxa"/>
          </w:tcPr>
          <w:p w14:paraId="375D83C3" w14:textId="77777777" w:rsidR="00063A81" w:rsidRPr="001B04AF" w:rsidRDefault="00063A81" w:rsidP="004D787A">
            <w:pPr>
              <w:pStyle w:val="List"/>
              <w:spacing w:line="240" w:lineRule="auto"/>
              <w:ind w:left="0" w:firstLine="0"/>
              <w:rPr>
                <w:rFonts w:ascii="Century Gothic" w:hAnsi="Century Gothic" w:cs="Calibri"/>
                <w:bCs/>
                <w:color w:val="auto"/>
              </w:rPr>
            </w:pPr>
            <w:r w:rsidRPr="001B04AF">
              <w:rPr>
                <w:rFonts w:ascii="Century Gothic" w:hAnsi="Century Gothic" w:cs="Calibri"/>
                <w:bCs/>
                <w:color w:val="auto"/>
              </w:rPr>
              <w:t>Gender</w:t>
            </w:r>
          </w:p>
        </w:tc>
        <w:tc>
          <w:tcPr>
            <w:tcW w:w="5460" w:type="dxa"/>
          </w:tcPr>
          <w:p w14:paraId="1994B3DF"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Evidence of males being at higher risk of being admitted to hospital.</w:t>
            </w:r>
          </w:p>
          <w:p w14:paraId="78C5384B" w14:textId="77777777" w:rsidR="00063A81" w:rsidRPr="001B04AF" w:rsidRDefault="00063A81" w:rsidP="004D787A">
            <w:pPr>
              <w:pStyle w:val="List"/>
              <w:spacing w:line="240" w:lineRule="auto"/>
              <w:ind w:left="0" w:firstLine="0"/>
              <w:rPr>
                <w:rFonts w:ascii="Century Gothic" w:hAnsi="Century Gothic"/>
                <w:color w:val="auto"/>
              </w:rPr>
            </w:pPr>
          </w:p>
          <w:p w14:paraId="410D7D9F" w14:textId="77777777" w:rsidR="00063A81" w:rsidRPr="001B04AF" w:rsidRDefault="00063A81" w:rsidP="004D787A">
            <w:pPr>
              <w:pStyle w:val="List"/>
              <w:spacing w:line="240" w:lineRule="auto"/>
              <w:ind w:left="0" w:firstLine="0"/>
              <w:rPr>
                <w:rFonts w:ascii="Century Gothic" w:hAnsi="Century Gothic"/>
                <w:color w:val="auto"/>
              </w:rPr>
            </w:pPr>
          </w:p>
          <w:p w14:paraId="3D9917A6" w14:textId="77777777" w:rsidR="00063A81" w:rsidRPr="001B04AF" w:rsidRDefault="00063A81" w:rsidP="004D787A">
            <w:pPr>
              <w:pStyle w:val="List"/>
              <w:spacing w:line="240" w:lineRule="auto"/>
              <w:ind w:left="0" w:firstLine="0"/>
              <w:rPr>
                <w:rFonts w:ascii="Century Gothic" w:hAnsi="Century Gothic"/>
                <w:color w:val="auto"/>
              </w:rPr>
            </w:pPr>
          </w:p>
          <w:p w14:paraId="352D21CF" w14:textId="77777777" w:rsidR="00063A81" w:rsidRPr="001B04AF" w:rsidRDefault="00063A81" w:rsidP="004D787A">
            <w:pPr>
              <w:pStyle w:val="List"/>
              <w:spacing w:line="240" w:lineRule="auto"/>
              <w:ind w:left="0" w:firstLine="0"/>
              <w:rPr>
                <w:rFonts w:ascii="Century Gothic" w:hAnsi="Century Gothic"/>
                <w:color w:val="auto"/>
              </w:rPr>
            </w:pPr>
          </w:p>
          <w:p w14:paraId="1F76C842" w14:textId="77777777" w:rsidR="00063A81" w:rsidRPr="001B04AF" w:rsidRDefault="00063A81" w:rsidP="004D787A">
            <w:pPr>
              <w:pStyle w:val="List"/>
              <w:spacing w:line="240" w:lineRule="auto"/>
              <w:ind w:left="0" w:firstLine="0"/>
              <w:rPr>
                <w:rFonts w:ascii="Century Gothic" w:hAnsi="Century Gothic"/>
                <w:color w:val="auto"/>
              </w:rPr>
            </w:pPr>
          </w:p>
          <w:p w14:paraId="2AED5F73"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Staff in abusive home situations may be anxious about what limitations an abusive partner/family member might impose on them when they return to the workplace.</w:t>
            </w:r>
          </w:p>
          <w:p w14:paraId="6F737F96" w14:textId="77777777" w:rsidR="00063A81" w:rsidRPr="001B04AF" w:rsidRDefault="00063A81" w:rsidP="004D787A">
            <w:pPr>
              <w:pStyle w:val="List"/>
              <w:spacing w:line="240" w:lineRule="auto"/>
              <w:ind w:left="0" w:firstLine="0"/>
              <w:rPr>
                <w:rFonts w:ascii="Century Gothic" w:hAnsi="Century Gothic" w:cs="Calibri"/>
                <w:bCs/>
                <w:color w:val="auto"/>
              </w:rPr>
            </w:pPr>
          </w:p>
        </w:tc>
        <w:tc>
          <w:tcPr>
            <w:tcW w:w="4862" w:type="dxa"/>
          </w:tcPr>
          <w:p w14:paraId="3CF2A244"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A workforce Risk Assessment - ‘Increased Vulnerability’ has been completed, a COVID-19: Individual Staff Risk Assessment is completed dependent upon cumulative vulnerability and job role.</w:t>
            </w:r>
          </w:p>
          <w:p w14:paraId="4347DF72" w14:textId="77777777" w:rsidR="00063A81" w:rsidRPr="001B04AF" w:rsidRDefault="00063A81" w:rsidP="004D787A">
            <w:pPr>
              <w:pStyle w:val="List"/>
              <w:spacing w:line="240" w:lineRule="auto"/>
              <w:ind w:left="0" w:firstLine="0"/>
              <w:jc w:val="both"/>
              <w:rPr>
                <w:rFonts w:ascii="Century Gothic" w:hAnsi="Century Gothic"/>
                <w:color w:val="auto"/>
              </w:rPr>
            </w:pPr>
          </w:p>
          <w:p w14:paraId="375402F7" w14:textId="77777777" w:rsidR="00063A81" w:rsidRPr="001B04AF" w:rsidRDefault="00063A81" w:rsidP="004D787A">
            <w:pPr>
              <w:pStyle w:val="List"/>
              <w:spacing w:line="240" w:lineRule="auto"/>
              <w:ind w:left="0" w:firstLine="0"/>
              <w:jc w:val="both"/>
              <w:rPr>
                <w:rFonts w:ascii="Century Gothic" w:hAnsi="Century Gothic"/>
                <w:color w:val="auto"/>
              </w:rPr>
            </w:pPr>
          </w:p>
          <w:p w14:paraId="2D027C72" w14:textId="77777777" w:rsidR="00063A81" w:rsidRPr="001B04AF" w:rsidRDefault="00063A81" w:rsidP="004D787A">
            <w:pPr>
              <w:pStyle w:val="List"/>
              <w:spacing w:line="240" w:lineRule="auto"/>
              <w:ind w:left="0" w:firstLine="0"/>
              <w:jc w:val="both"/>
              <w:rPr>
                <w:rFonts w:ascii="Century Gothic" w:hAnsi="Century Gothic" w:cs="Calibri"/>
                <w:bCs/>
                <w:color w:val="auto"/>
              </w:rPr>
            </w:pPr>
            <w:r w:rsidRPr="001B04AF">
              <w:rPr>
                <w:rFonts w:ascii="Century Gothic" w:hAnsi="Century Gothic"/>
                <w:color w:val="auto"/>
              </w:rPr>
              <w:t>Raise concerns if there are signs that something might be wrong e.g. nonattendance at meetings, work, emails not answered or always answered at a particular/irregular time, obvious increase in levels of anxiety</w:t>
            </w:r>
            <w:r>
              <w:rPr>
                <w:rFonts w:ascii="Century Gothic" w:hAnsi="Century Gothic"/>
                <w:color w:val="auto"/>
              </w:rPr>
              <w:t>, signs of physical abuse</w:t>
            </w:r>
          </w:p>
        </w:tc>
        <w:tc>
          <w:tcPr>
            <w:tcW w:w="2409" w:type="dxa"/>
          </w:tcPr>
          <w:p w14:paraId="536CFC87"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Headteachers</w:t>
            </w:r>
          </w:p>
          <w:p w14:paraId="17209C17"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Leadership team/s</w:t>
            </w:r>
          </w:p>
          <w:p w14:paraId="5910D80D"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Line Managers</w:t>
            </w:r>
          </w:p>
          <w:p w14:paraId="763D3F50"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School level HR</w:t>
            </w:r>
          </w:p>
          <w:p w14:paraId="26B2E30A" w14:textId="77777777" w:rsidR="00063A81" w:rsidRPr="001B04AF" w:rsidRDefault="00063A81" w:rsidP="004D787A">
            <w:pPr>
              <w:pStyle w:val="List"/>
              <w:spacing w:line="240" w:lineRule="auto"/>
              <w:ind w:left="0" w:firstLine="0"/>
              <w:rPr>
                <w:rFonts w:ascii="Century Gothic" w:hAnsi="Century Gothic" w:cs="Calibri"/>
                <w:bCs/>
                <w:color w:val="auto"/>
              </w:rPr>
            </w:pPr>
            <w:r w:rsidRPr="001B04AF">
              <w:rPr>
                <w:rFonts w:ascii="Century Gothic" w:hAnsi="Century Gothic" w:cs="Calibri"/>
                <w:bCs/>
                <w:color w:val="auto"/>
              </w:rPr>
              <w:t>representatives</w:t>
            </w:r>
          </w:p>
        </w:tc>
      </w:tr>
      <w:tr w:rsidR="00063A81" w:rsidRPr="001B04AF" w14:paraId="315DA543" w14:textId="77777777" w:rsidTr="004D787A">
        <w:tc>
          <w:tcPr>
            <w:tcW w:w="2006" w:type="dxa"/>
          </w:tcPr>
          <w:p w14:paraId="5EC22438" w14:textId="77777777" w:rsidR="00063A81" w:rsidRPr="001B04AF" w:rsidRDefault="00063A81" w:rsidP="004D787A">
            <w:pPr>
              <w:pStyle w:val="List"/>
              <w:spacing w:line="240" w:lineRule="auto"/>
              <w:ind w:left="0" w:firstLine="0"/>
              <w:rPr>
                <w:rFonts w:ascii="Century Gothic" w:hAnsi="Century Gothic" w:cs="Calibri"/>
                <w:bCs/>
                <w:color w:val="auto"/>
              </w:rPr>
            </w:pPr>
            <w:r w:rsidRPr="001B04AF">
              <w:rPr>
                <w:rFonts w:ascii="Century Gothic" w:hAnsi="Century Gothic"/>
                <w:color w:val="auto"/>
              </w:rPr>
              <w:lastRenderedPageBreak/>
              <w:t>Marriage and civil partnership (including those who are single)</w:t>
            </w:r>
          </w:p>
        </w:tc>
        <w:tc>
          <w:tcPr>
            <w:tcW w:w="5460" w:type="dxa"/>
          </w:tcPr>
          <w:p w14:paraId="58F4546E"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 xml:space="preserve">Staff who are single and live alone may have become used to their own company and be anxious about returning to the workplace </w:t>
            </w:r>
          </w:p>
          <w:p w14:paraId="3057E2DE" w14:textId="77777777" w:rsidR="00063A81" w:rsidRPr="001B04AF" w:rsidRDefault="00063A81" w:rsidP="004D787A">
            <w:pPr>
              <w:pStyle w:val="List"/>
              <w:spacing w:line="240" w:lineRule="auto"/>
              <w:ind w:left="0" w:firstLine="0"/>
              <w:rPr>
                <w:rFonts w:ascii="Century Gothic" w:hAnsi="Century Gothic"/>
                <w:color w:val="auto"/>
              </w:rPr>
            </w:pPr>
          </w:p>
          <w:p w14:paraId="36A72F7F" w14:textId="77777777" w:rsidR="00063A81" w:rsidRPr="001B04AF" w:rsidRDefault="00063A81" w:rsidP="004D787A">
            <w:pPr>
              <w:pStyle w:val="List"/>
              <w:spacing w:line="240" w:lineRule="auto"/>
              <w:ind w:left="0" w:firstLine="0"/>
              <w:rPr>
                <w:rFonts w:ascii="Century Gothic" w:hAnsi="Century Gothic"/>
                <w:color w:val="auto"/>
              </w:rPr>
            </w:pPr>
          </w:p>
          <w:p w14:paraId="46D5F49A"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Staff going through divorce or relationship breakdown may be particularly vulnerable to poor mental health</w:t>
            </w:r>
          </w:p>
        </w:tc>
        <w:tc>
          <w:tcPr>
            <w:tcW w:w="4862" w:type="dxa"/>
          </w:tcPr>
          <w:p w14:paraId="19158D24"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Particular attention paid to the wellbeing of staff who live alone or who are going through a relationship breakdown</w:t>
            </w:r>
          </w:p>
        </w:tc>
        <w:tc>
          <w:tcPr>
            <w:tcW w:w="2409" w:type="dxa"/>
          </w:tcPr>
          <w:p w14:paraId="6AD465B5"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Headteachers</w:t>
            </w:r>
          </w:p>
          <w:p w14:paraId="714EC377"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Leadership team/s</w:t>
            </w:r>
          </w:p>
          <w:p w14:paraId="75ADB007"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Line Managers</w:t>
            </w:r>
          </w:p>
          <w:p w14:paraId="2346E9DE"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School level HR</w:t>
            </w:r>
          </w:p>
          <w:p w14:paraId="72869DB9"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representatives</w:t>
            </w:r>
          </w:p>
        </w:tc>
      </w:tr>
      <w:tr w:rsidR="00063A81" w:rsidRPr="001B04AF" w14:paraId="235ACF79" w14:textId="77777777" w:rsidTr="004D787A">
        <w:tc>
          <w:tcPr>
            <w:tcW w:w="2006" w:type="dxa"/>
          </w:tcPr>
          <w:p w14:paraId="7099DA45"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Pregnancy and maternity</w:t>
            </w:r>
          </w:p>
        </w:tc>
        <w:tc>
          <w:tcPr>
            <w:tcW w:w="5460" w:type="dxa"/>
          </w:tcPr>
          <w:p w14:paraId="59578E96"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Pregnant staff may have concerns/anxieties regarding their health and the health of their unborn child/baby if they were to contract COVID-19</w:t>
            </w:r>
          </w:p>
          <w:p w14:paraId="0F0604B6" w14:textId="77777777" w:rsidR="00063A81" w:rsidRPr="001B04AF" w:rsidRDefault="00063A81" w:rsidP="004D787A">
            <w:pPr>
              <w:pStyle w:val="List"/>
              <w:spacing w:line="240" w:lineRule="auto"/>
              <w:ind w:left="0" w:firstLine="0"/>
              <w:rPr>
                <w:rFonts w:ascii="Century Gothic" w:hAnsi="Century Gothic"/>
                <w:color w:val="auto"/>
              </w:rPr>
            </w:pPr>
          </w:p>
          <w:p w14:paraId="74EF6306"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Returning from maternity leave during this period may have caused some staff to feel isolated and less connected to work than they were, and returning to the workplace may feel quite daunting</w:t>
            </w:r>
          </w:p>
        </w:tc>
        <w:tc>
          <w:tcPr>
            <w:tcW w:w="4862" w:type="dxa"/>
          </w:tcPr>
          <w:p w14:paraId="1EB6E421" w14:textId="20C93E8E"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 xml:space="preserve">Guidance document issued to pregnant staff in </w:t>
            </w:r>
            <w:r w:rsidR="00AE5FAB">
              <w:rPr>
                <w:rFonts w:ascii="Century Gothic" w:hAnsi="Century Gothic"/>
                <w:color w:val="auto"/>
              </w:rPr>
              <w:t xml:space="preserve">February 2021 </w:t>
            </w:r>
            <w:r w:rsidRPr="001B04AF">
              <w:rPr>
                <w:rFonts w:ascii="Century Gothic" w:hAnsi="Century Gothic"/>
                <w:color w:val="auto"/>
              </w:rPr>
              <w:t xml:space="preserve"> outlining arrangements for 09/20</w:t>
            </w:r>
          </w:p>
          <w:p w14:paraId="695A7EB5" w14:textId="77777777" w:rsidR="00063A81" w:rsidRPr="001B04AF" w:rsidRDefault="00063A81" w:rsidP="004D787A">
            <w:pPr>
              <w:pStyle w:val="List"/>
              <w:spacing w:line="240" w:lineRule="auto"/>
              <w:ind w:left="0" w:firstLine="0"/>
              <w:jc w:val="both"/>
              <w:rPr>
                <w:rFonts w:ascii="Century Gothic" w:hAnsi="Century Gothic"/>
                <w:color w:val="auto"/>
              </w:rPr>
            </w:pPr>
          </w:p>
          <w:p w14:paraId="4FBBD2D9"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Ensure an appropriate risk assessment has been carried out with pregnant staff</w:t>
            </w:r>
          </w:p>
          <w:p w14:paraId="7394BAA7" w14:textId="77777777" w:rsidR="00063A81" w:rsidRPr="001B04AF" w:rsidRDefault="00063A81" w:rsidP="004D787A">
            <w:pPr>
              <w:pStyle w:val="List"/>
              <w:spacing w:line="240" w:lineRule="auto"/>
              <w:ind w:left="0" w:firstLine="0"/>
              <w:jc w:val="both"/>
              <w:rPr>
                <w:rFonts w:ascii="Century Gothic" w:hAnsi="Century Gothic"/>
                <w:color w:val="auto"/>
              </w:rPr>
            </w:pPr>
          </w:p>
          <w:p w14:paraId="2BC9811F"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Ensure staff returning to work from maternity leave have been briefed on risk assessments and changed working practices</w:t>
            </w:r>
          </w:p>
          <w:p w14:paraId="6C6B3DD4" w14:textId="77777777" w:rsidR="00063A81" w:rsidRPr="001B04AF" w:rsidRDefault="00063A81" w:rsidP="004D787A">
            <w:pPr>
              <w:pStyle w:val="List"/>
              <w:spacing w:line="240" w:lineRule="auto"/>
              <w:ind w:left="0" w:firstLine="0"/>
              <w:jc w:val="both"/>
              <w:rPr>
                <w:rFonts w:ascii="Century Gothic" w:hAnsi="Century Gothic"/>
                <w:color w:val="auto"/>
              </w:rPr>
            </w:pPr>
          </w:p>
          <w:p w14:paraId="692FD75D"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Consideration given to colleagues in the later stages of pregnancy working from home or being redeployed</w:t>
            </w:r>
          </w:p>
          <w:p w14:paraId="6B65F39C" w14:textId="77777777" w:rsidR="00063A81" w:rsidRPr="001B04AF" w:rsidRDefault="00063A81" w:rsidP="004D787A">
            <w:pPr>
              <w:pStyle w:val="List"/>
              <w:spacing w:line="240" w:lineRule="auto"/>
              <w:ind w:left="0" w:firstLine="0"/>
              <w:jc w:val="both"/>
              <w:rPr>
                <w:rFonts w:ascii="Century Gothic" w:hAnsi="Century Gothic"/>
                <w:color w:val="auto"/>
              </w:rPr>
            </w:pPr>
          </w:p>
          <w:p w14:paraId="413F85EF"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Managers with a member of staff in their team who is pregnant to regularly revisit pregnancy risk assessment and COVID-19 risk assessment (particularly if we go into lockdown again), adapting it as necessary</w:t>
            </w:r>
          </w:p>
          <w:p w14:paraId="3D01E8C8" w14:textId="77777777" w:rsidR="00063A81" w:rsidRPr="001B04AF" w:rsidRDefault="00063A81" w:rsidP="004D787A">
            <w:pPr>
              <w:pStyle w:val="List"/>
              <w:spacing w:line="240" w:lineRule="auto"/>
              <w:ind w:left="0" w:firstLine="0"/>
              <w:jc w:val="both"/>
              <w:rPr>
                <w:rFonts w:ascii="Century Gothic" w:hAnsi="Century Gothic"/>
                <w:color w:val="auto"/>
              </w:rPr>
            </w:pPr>
          </w:p>
          <w:p w14:paraId="0D4C1B06" w14:textId="77777777" w:rsidR="00063A81" w:rsidRPr="001B04AF" w:rsidRDefault="00063A81" w:rsidP="004D787A">
            <w:pPr>
              <w:pStyle w:val="List"/>
              <w:spacing w:line="240" w:lineRule="auto"/>
              <w:ind w:left="0" w:firstLine="0"/>
              <w:jc w:val="both"/>
              <w:rPr>
                <w:rFonts w:ascii="Century Gothic" w:hAnsi="Century Gothic"/>
                <w:color w:val="auto"/>
              </w:rPr>
            </w:pPr>
          </w:p>
        </w:tc>
        <w:tc>
          <w:tcPr>
            <w:tcW w:w="2409" w:type="dxa"/>
          </w:tcPr>
          <w:p w14:paraId="3BB56AE7"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Headteachers</w:t>
            </w:r>
          </w:p>
          <w:p w14:paraId="39D302D3"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Leadership team/s</w:t>
            </w:r>
          </w:p>
          <w:p w14:paraId="6F20297F"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Line Managers</w:t>
            </w:r>
          </w:p>
          <w:p w14:paraId="3FE4ECF7"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School level HR</w:t>
            </w:r>
          </w:p>
          <w:p w14:paraId="4C639513"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representatives</w:t>
            </w:r>
          </w:p>
        </w:tc>
      </w:tr>
      <w:tr w:rsidR="00063A81" w:rsidRPr="001B04AF" w14:paraId="441DE083" w14:textId="77777777" w:rsidTr="00034B94">
        <w:trPr>
          <w:trHeight w:val="2013"/>
        </w:trPr>
        <w:tc>
          <w:tcPr>
            <w:tcW w:w="2006" w:type="dxa"/>
          </w:tcPr>
          <w:p w14:paraId="6DD61910"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lastRenderedPageBreak/>
              <w:t>Race</w:t>
            </w:r>
          </w:p>
        </w:tc>
        <w:tc>
          <w:tcPr>
            <w:tcW w:w="5460" w:type="dxa"/>
          </w:tcPr>
          <w:p w14:paraId="498C7F49" w14:textId="77777777" w:rsidR="00063A81" w:rsidRPr="001B04AF" w:rsidRDefault="00063A81" w:rsidP="004D787A">
            <w:pPr>
              <w:pStyle w:val="List"/>
              <w:spacing w:line="240" w:lineRule="auto"/>
              <w:rPr>
                <w:rFonts w:ascii="Century Gothic" w:hAnsi="Century Gothic"/>
                <w:color w:val="auto"/>
              </w:rPr>
            </w:pPr>
            <w:r w:rsidRPr="001B04AF">
              <w:rPr>
                <w:rFonts w:ascii="Century Gothic" w:hAnsi="Century Gothic"/>
                <w:color w:val="auto"/>
              </w:rPr>
              <w:t>Evidence to show the Black, Asian and</w:t>
            </w:r>
          </w:p>
          <w:p w14:paraId="2DFBF2C1" w14:textId="77777777" w:rsidR="00063A81" w:rsidRPr="001B04AF" w:rsidRDefault="00063A81" w:rsidP="004D787A">
            <w:pPr>
              <w:pStyle w:val="List"/>
              <w:spacing w:line="240" w:lineRule="auto"/>
              <w:rPr>
                <w:rFonts w:ascii="Century Gothic" w:hAnsi="Century Gothic"/>
                <w:color w:val="auto"/>
              </w:rPr>
            </w:pPr>
            <w:r w:rsidRPr="001B04AF">
              <w:rPr>
                <w:rFonts w:ascii="Century Gothic" w:hAnsi="Century Gothic"/>
                <w:color w:val="auto"/>
              </w:rPr>
              <w:t>Minority Ethnic (BAME) people are at</w:t>
            </w:r>
          </w:p>
          <w:p w14:paraId="359CAAC9" w14:textId="77777777" w:rsidR="00063A81" w:rsidRPr="001B04AF" w:rsidRDefault="00063A81" w:rsidP="004D787A">
            <w:pPr>
              <w:pStyle w:val="List"/>
              <w:spacing w:line="240" w:lineRule="auto"/>
              <w:rPr>
                <w:rFonts w:ascii="Century Gothic" w:hAnsi="Century Gothic"/>
                <w:color w:val="auto"/>
              </w:rPr>
            </w:pPr>
            <w:r w:rsidRPr="001B04AF">
              <w:rPr>
                <w:rFonts w:ascii="Century Gothic" w:hAnsi="Century Gothic"/>
                <w:color w:val="auto"/>
              </w:rPr>
              <w:t xml:space="preserve">greater risk of death from COVID-19 </w:t>
            </w:r>
          </w:p>
          <w:p w14:paraId="5E3DAD60" w14:textId="77777777" w:rsidR="00063A81" w:rsidRPr="001B04AF" w:rsidRDefault="00063A81" w:rsidP="004D787A">
            <w:pPr>
              <w:pStyle w:val="List"/>
              <w:spacing w:line="240" w:lineRule="auto"/>
              <w:ind w:left="0" w:firstLine="0"/>
              <w:rPr>
                <w:rFonts w:ascii="Century Gothic" w:hAnsi="Century Gothic"/>
                <w:color w:val="auto"/>
              </w:rPr>
            </w:pPr>
          </w:p>
        </w:tc>
        <w:tc>
          <w:tcPr>
            <w:tcW w:w="4862" w:type="dxa"/>
          </w:tcPr>
          <w:p w14:paraId="7F311483" w14:textId="77777777" w:rsidR="00063A81" w:rsidRDefault="00063A81" w:rsidP="004D787A">
            <w:pPr>
              <w:pStyle w:val="List"/>
              <w:spacing w:line="240" w:lineRule="auto"/>
              <w:jc w:val="both"/>
              <w:rPr>
                <w:rFonts w:ascii="Century Gothic" w:hAnsi="Century Gothic"/>
                <w:color w:val="auto"/>
              </w:rPr>
            </w:pPr>
            <w:r w:rsidRPr="001B04AF">
              <w:rPr>
                <w:rFonts w:ascii="Century Gothic" w:hAnsi="Century Gothic"/>
                <w:color w:val="auto"/>
              </w:rPr>
              <w:t xml:space="preserve">A workforce Risk Assessment - ‘Increased Vulnerability’ has been completed, a COVID-19: </w:t>
            </w:r>
          </w:p>
          <w:p w14:paraId="18ECE139" w14:textId="77777777" w:rsidR="00063A81" w:rsidRDefault="00063A81" w:rsidP="004D787A">
            <w:pPr>
              <w:pStyle w:val="List"/>
              <w:spacing w:line="240" w:lineRule="auto"/>
              <w:jc w:val="both"/>
              <w:rPr>
                <w:rFonts w:ascii="Century Gothic" w:hAnsi="Century Gothic"/>
                <w:color w:val="auto"/>
              </w:rPr>
            </w:pPr>
          </w:p>
          <w:p w14:paraId="702F5CAB" w14:textId="29173737" w:rsidR="00063A81" w:rsidRPr="001B04AF" w:rsidRDefault="00063A81" w:rsidP="009E0BBE">
            <w:pPr>
              <w:pStyle w:val="List"/>
              <w:spacing w:line="240" w:lineRule="auto"/>
              <w:jc w:val="both"/>
              <w:rPr>
                <w:rFonts w:ascii="Century Gothic" w:hAnsi="Century Gothic"/>
                <w:color w:val="auto"/>
              </w:rPr>
            </w:pPr>
            <w:r w:rsidRPr="001B04AF">
              <w:rPr>
                <w:rFonts w:ascii="Century Gothic" w:hAnsi="Century Gothic"/>
                <w:color w:val="auto"/>
              </w:rPr>
              <w:t>Individual Staff Risk Assessment is completed dependent upon cumulative vulnerability and job role.</w:t>
            </w:r>
          </w:p>
        </w:tc>
        <w:tc>
          <w:tcPr>
            <w:tcW w:w="2409" w:type="dxa"/>
          </w:tcPr>
          <w:p w14:paraId="640307FA"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Headteachers</w:t>
            </w:r>
          </w:p>
          <w:p w14:paraId="6355E566"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Leadership team/s</w:t>
            </w:r>
          </w:p>
          <w:p w14:paraId="714E6340"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Line Managers</w:t>
            </w:r>
          </w:p>
          <w:p w14:paraId="67428F59"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School level HR</w:t>
            </w:r>
          </w:p>
          <w:p w14:paraId="7F824855"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representatives</w:t>
            </w:r>
          </w:p>
        </w:tc>
      </w:tr>
      <w:tr w:rsidR="00063A81" w:rsidRPr="001B04AF" w14:paraId="377112C3" w14:textId="77777777" w:rsidTr="004D787A">
        <w:tc>
          <w:tcPr>
            <w:tcW w:w="2006" w:type="dxa"/>
          </w:tcPr>
          <w:p w14:paraId="493AD057"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Religion or belief</w:t>
            </w:r>
          </w:p>
        </w:tc>
        <w:tc>
          <w:tcPr>
            <w:tcW w:w="5460" w:type="dxa"/>
          </w:tcPr>
          <w:p w14:paraId="70576FC5"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No evidence of impact</w:t>
            </w:r>
          </w:p>
        </w:tc>
        <w:tc>
          <w:tcPr>
            <w:tcW w:w="4862" w:type="dxa"/>
          </w:tcPr>
          <w:p w14:paraId="6567D46C"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n/a</w:t>
            </w:r>
          </w:p>
        </w:tc>
        <w:tc>
          <w:tcPr>
            <w:tcW w:w="2409" w:type="dxa"/>
          </w:tcPr>
          <w:p w14:paraId="5B4D16D0"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n/a</w:t>
            </w:r>
          </w:p>
        </w:tc>
      </w:tr>
      <w:tr w:rsidR="00063A81" w:rsidRPr="001B04AF" w14:paraId="2061532F" w14:textId="77777777" w:rsidTr="004D787A">
        <w:tc>
          <w:tcPr>
            <w:tcW w:w="2006" w:type="dxa"/>
          </w:tcPr>
          <w:p w14:paraId="07E99D95"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Sexual orientation</w:t>
            </w:r>
          </w:p>
        </w:tc>
        <w:tc>
          <w:tcPr>
            <w:tcW w:w="5460" w:type="dxa"/>
          </w:tcPr>
          <w:p w14:paraId="284F0F55"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No evidence of impact</w:t>
            </w:r>
          </w:p>
        </w:tc>
        <w:tc>
          <w:tcPr>
            <w:tcW w:w="4862" w:type="dxa"/>
          </w:tcPr>
          <w:p w14:paraId="7C0BFE2D"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n/a</w:t>
            </w:r>
          </w:p>
        </w:tc>
        <w:tc>
          <w:tcPr>
            <w:tcW w:w="2409" w:type="dxa"/>
          </w:tcPr>
          <w:p w14:paraId="7322FD6E"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n/a</w:t>
            </w:r>
          </w:p>
        </w:tc>
      </w:tr>
      <w:tr w:rsidR="00063A81" w:rsidRPr="001B04AF" w14:paraId="22E14148" w14:textId="77777777" w:rsidTr="004D787A">
        <w:tc>
          <w:tcPr>
            <w:tcW w:w="2006" w:type="dxa"/>
          </w:tcPr>
          <w:p w14:paraId="50C0ED0B"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Caring responsibilities</w:t>
            </w:r>
          </w:p>
        </w:tc>
        <w:tc>
          <w:tcPr>
            <w:tcW w:w="5460" w:type="dxa"/>
          </w:tcPr>
          <w:p w14:paraId="145296F7" w14:textId="77777777" w:rsidR="00063A81" w:rsidRPr="001B04AF" w:rsidRDefault="00063A81" w:rsidP="004D787A">
            <w:pPr>
              <w:pStyle w:val="List"/>
              <w:spacing w:line="240" w:lineRule="auto"/>
              <w:rPr>
                <w:rFonts w:ascii="Century Gothic" w:hAnsi="Century Gothic"/>
                <w:color w:val="auto"/>
              </w:rPr>
            </w:pPr>
            <w:r w:rsidRPr="001B04AF">
              <w:rPr>
                <w:rFonts w:ascii="Century Gothic" w:hAnsi="Century Gothic"/>
                <w:color w:val="auto"/>
              </w:rPr>
              <w:t>Potential causes of anxiety/stress for staff</w:t>
            </w:r>
          </w:p>
          <w:p w14:paraId="3F763EA6" w14:textId="77777777" w:rsidR="00063A81" w:rsidRPr="001B04AF" w:rsidRDefault="00063A81" w:rsidP="004D787A">
            <w:pPr>
              <w:pStyle w:val="List"/>
              <w:spacing w:line="240" w:lineRule="auto"/>
              <w:rPr>
                <w:rFonts w:ascii="Century Gothic" w:hAnsi="Century Gothic"/>
                <w:color w:val="auto"/>
              </w:rPr>
            </w:pPr>
            <w:r w:rsidRPr="001B04AF">
              <w:rPr>
                <w:rFonts w:ascii="Century Gothic" w:hAnsi="Century Gothic"/>
                <w:color w:val="auto"/>
              </w:rPr>
              <w:t>with caring responsibilities include:</w:t>
            </w:r>
          </w:p>
          <w:p w14:paraId="364E33A2" w14:textId="77777777" w:rsidR="00063A81" w:rsidRPr="001B04AF" w:rsidRDefault="00063A81" w:rsidP="004D787A">
            <w:pPr>
              <w:pStyle w:val="List"/>
              <w:spacing w:line="240" w:lineRule="auto"/>
              <w:rPr>
                <w:rFonts w:ascii="Century Gothic" w:hAnsi="Century Gothic"/>
                <w:color w:val="auto"/>
              </w:rPr>
            </w:pPr>
            <w:r w:rsidRPr="001B04AF">
              <w:rPr>
                <w:rFonts w:ascii="Century Gothic" w:hAnsi="Century Gothic"/>
                <w:color w:val="auto"/>
              </w:rPr>
              <w:t>(i) trying to balance working and caring responsibilities, including dealing with potential local lockdowns which means their child’s school is closed for a period of time</w:t>
            </w:r>
          </w:p>
          <w:p w14:paraId="711F92B5" w14:textId="77777777" w:rsidR="00063A81" w:rsidRPr="001B04AF" w:rsidRDefault="00063A81" w:rsidP="004D787A">
            <w:pPr>
              <w:pStyle w:val="List"/>
              <w:spacing w:line="240" w:lineRule="auto"/>
              <w:rPr>
                <w:rFonts w:ascii="Century Gothic" w:hAnsi="Century Gothic"/>
                <w:color w:val="auto"/>
              </w:rPr>
            </w:pPr>
            <w:r w:rsidRPr="001B04AF">
              <w:rPr>
                <w:rFonts w:ascii="Century Gothic" w:hAnsi="Century Gothic"/>
                <w:color w:val="auto"/>
              </w:rPr>
              <w:t xml:space="preserve">(ii) having taken on additional responsibilities in relation to caring for older or vulnerable family members being concerned about how to continue to manage that </w:t>
            </w:r>
          </w:p>
          <w:p w14:paraId="634C272F" w14:textId="77777777" w:rsidR="00063A81" w:rsidRDefault="00063A81" w:rsidP="004D787A">
            <w:pPr>
              <w:pStyle w:val="List"/>
              <w:spacing w:line="240" w:lineRule="auto"/>
              <w:rPr>
                <w:rFonts w:ascii="Century Gothic" w:hAnsi="Century Gothic"/>
                <w:color w:val="auto"/>
              </w:rPr>
            </w:pPr>
            <w:r w:rsidRPr="001B04AF">
              <w:rPr>
                <w:rFonts w:ascii="Century Gothic" w:hAnsi="Century Gothic"/>
                <w:color w:val="auto"/>
              </w:rPr>
              <w:t xml:space="preserve">(iii) needing to devote additional time to caring for older or vulnerable family members, meaning less time for relaxation and taking care of own wellbeing </w:t>
            </w:r>
          </w:p>
          <w:p w14:paraId="7B88129B" w14:textId="77777777" w:rsidR="00063A81" w:rsidRPr="001B04AF" w:rsidRDefault="00063A81" w:rsidP="004D787A">
            <w:pPr>
              <w:pStyle w:val="List"/>
              <w:spacing w:line="240" w:lineRule="auto"/>
              <w:rPr>
                <w:rFonts w:ascii="Century Gothic" w:hAnsi="Century Gothic"/>
                <w:color w:val="auto"/>
              </w:rPr>
            </w:pPr>
            <w:r w:rsidRPr="001B04AF">
              <w:rPr>
                <w:rFonts w:ascii="Century Gothic" w:hAnsi="Century Gothic"/>
                <w:color w:val="auto"/>
              </w:rPr>
              <w:t xml:space="preserve">(iv) some staff may live with someone who is recovering from COVID-19 and be concerned about the impact on them of returning to the workplace as well as balancing work and caring for them </w:t>
            </w:r>
          </w:p>
        </w:tc>
        <w:tc>
          <w:tcPr>
            <w:tcW w:w="4862" w:type="dxa"/>
          </w:tcPr>
          <w:p w14:paraId="2E3ED106"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Special/discretionary leave available to staff</w:t>
            </w:r>
          </w:p>
          <w:p w14:paraId="3AE5B1D1" w14:textId="77777777" w:rsidR="00063A81" w:rsidRPr="001B04AF" w:rsidRDefault="00063A81" w:rsidP="004D787A">
            <w:pPr>
              <w:pStyle w:val="List"/>
              <w:spacing w:line="240" w:lineRule="auto"/>
              <w:ind w:left="0" w:firstLine="0"/>
              <w:jc w:val="both"/>
              <w:rPr>
                <w:rFonts w:ascii="Century Gothic" w:hAnsi="Century Gothic"/>
                <w:color w:val="auto"/>
              </w:rPr>
            </w:pPr>
          </w:p>
          <w:p w14:paraId="18E36237"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Flexible working arrangements available to staff</w:t>
            </w:r>
          </w:p>
          <w:p w14:paraId="663B8FCD" w14:textId="77777777" w:rsidR="00063A81" w:rsidRDefault="00063A81" w:rsidP="004D787A">
            <w:pPr>
              <w:pStyle w:val="List"/>
              <w:spacing w:line="240" w:lineRule="auto"/>
              <w:ind w:left="0" w:firstLine="0"/>
              <w:jc w:val="both"/>
              <w:rPr>
                <w:rFonts w:ascii="Century Gothic" w:hAnsi="Century Gothic"/>
                <w:color w:val="auto"/>
              </w:rPr>
            </w:pPr>
          </w:p>
          <w:p w14:paraId="160891AD" w14:textId="77777777" w:rsidR="00063A81" w:rsidRPr="001B04AF" w:rsidRDefault="00063A81" w:rsidP="004D787A">
            <w:pPr>
              <w:rPr>
                <w:rFonts w:ascii="Century Gothic" w:hAnsi="Century Gothic"/>
              </w:rPr>
            </w:pPr>
            <w:r w:rsidRPr="001B04AF">
              <w:rPr>
                <w:rFonts w:ascii="Century Gothic" w:hAnsi="Century Gothic"/>
              </w:rPr>
              <w:t>Ensure that wellbeing support and signposting to counselling/wellbeing resources are well promoted and available.</w:t>
            </w:r>
          </w:p>
          <w:p w14:paraId="61C96A65" w14:textId="77777777" w:rsidR="00063A81" w:rsidRPr="001B04AF" w:rsidRDefault="00063A81" w:rsidP="004D787A">
            <w:pPr>
              <w:pStyle w:val="List"/>
              <w:spacing w:line="240" w:lineRule="auto"/>
              <w:ind w:left="0" w:firstLine="0"/>
              <w:jc w:val="both"/>
              <w:rPr>
                <w:rFonts w:ascii="Century Gothic" w:hAnsi="Century Gothic"/>
                <w:color w:val="auto"/>
              </w:rPr>
            </w:pPr>
          </w:p>
        </w:tc>
        <w:tc>
          <w:tcPr>
            <w:tcW w:w="2409" w:type="dxa"/>
          </w:tcPr>
          <w:p w14:paraId="070388A6"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Headteachers</w:t>
            </w:r>
          </w:p>
          <w:p w14:paraId="2D9E079F"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Leadership team/s</w:t>
            </w:r>
          </w:p>
          <w:p w14:paraId="229724E6"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Line Managers</w:t>
            </w:r>
          </w:p>
          <w:p w14:paraId="1B6F3FA2"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School level HR</w:t>
            </w:r>
          </w:p>
          <w:p w14:paraId="15E8E68C" w14:textId="77777777" w:rsidR="00063A81" w:rsidRPr="001B04AF" w:rsidRDefault="00063A81" w:rsidP="004D787A">
            <w:pPr>
              <w:pStyle w:val="List"/>
              <w:spacing w:line="240" w:lineRule="auto"/>
              <w:rPr>
                <w:rFonts w:ascii="Century Gothic" w:hAnsi="Century Gothic" w:cs="Calibri"/>
                <w:bCs/>
                <w:color w:val="auto"/>
              </w:rPr>
            </w:pPr>
            <w:r w:rsidRPr="001B04AF">
              <w:rPr>
                <w:rFonts w:ascii="Century Gothic" w:hAnsi="Century Gothic" w:cs="Calibri"/>
                <w:bCs/>
                <w:color w:val="auto"/>
              </w:rPr>
              <w:t>representatives</w:t>
            </w:r>
          </w:p>
        </w:tc>
      </w:tr>
      <w:tr w:rsidR="00063A81" w:rsidRPr="001B04AF" w14:paraId="5A1B7D04" w14:textId="77777777" w:rsidTr="004D787A">
        <w:tc>
          <w:tcPr>
            <w:tcW w:w="2006" w:type="dxa"/>
          </w:tcPr>
          <w:p w14:paraId="36923861"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lastRenderedPageBreak/>
              <w:t>Socio-economic background</w:t>
            </w:r>
          </w:p>
        </w:tc>
        <w:tc>
          <w:tcPr>
            <w:tcW w:w="5460" w:type="dxa"/>
          </w:tcPr>
          <w:p w14:paraId="2289B72F"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Uncertainty over job stability could be particularly worrying for staff from low socio-economic backgrounds, meaning they are anxious about returning to work and potentially spending more on travel and subsistence than they have done in lockdown</w:t>
            </w:r>
          </w:p>
          <w:p w14:paraId="184546AA" w14:textId="77777777" w:rsidR="00063A81" w:rsidRPr="001B04AF" w:rsidRDefault="00063A81" w:rsidP="004D787A">
            <w:pPr>
              <w:pStyle w:val="List"/>
              <w:spacing w:line="240" w:lineRule="auto"/>
              <w:ind w:left="0" w:firstLine="0"/>
              <w:rPr>
                <w:rFonts w:ascii="Century Gothic" w:hAnsi="Century Gothic"/>
                <w:color w:val="auto"/>
              </w:rPr>
            </w:pPr>
          </w:p>
          <w:p w14:paraId="34B4B143" w14:textId="77777777" w:rsidR="00063A81" w:rsidRPr="001B04AF" w:rsidRDefault="00063A81" w:rsidP="004D787A">
            <w:pPr>
              <w:pStyle w:val="List"/>
              <w:spacing w:line="240" w:lineRule="auto"/>
              <w:ind w:left="0" w:firstLine="0"/>
              <w:rPr>
                <w:rFonts w:ascii="Century Gothic" w:hAnsi="Century Gothic"/>
                <w:color w:val="auto"/>
              </w:rPr>
            </w:pPr>
            <w:r w:rsidRPr="001B04AF">
              <w:rPr>
                <w:rFonts w:ascii="Century Gothic" w:hAnsi="Century Gothic"/>
                <w:color w:val="auto"/>
              </w:rPr>
              <w:t>Staff on furlough may be anxious about when/if they are going to return to the workplace and the ongoing impact this has on their ability to meet their financial commitments</w:t>
            </w:r>
          </w:p>
        </w:tc>
        <w:tc>
          <w:tcPr>
            <w:tcW w:w="4862" w:type="dxa"/>
          </w:tcPr>
          <w:p w14:paraId="13013873"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Provide signposts for financial support and advice</w:t>
            </w:r>
          </w:p>
          <w:p w14:paraId="30DF56D7" w14:textId="77777777" w:rsidR="00063A81" w:rsidRPr="001B04AF" w:rsidRDefault="00063A81" w:rsidP="004D787A">
            <w:pPr>
              <w:pStyle w:val="List"/>
              <w:spacing w:line="240" w:lineRule="auto"/>
              <w:ind w:left="0" w:firstLine="0"/>
              <w:jc w:val="both"/>
              <w:rPr>
                <w:rFonts w:ascii="Century Gothic" w:hAnsi="Century Gothic"/>
                <w:color w:val="auto"/>
              </w:rPr>
            </w:pPr>
          </w:p>
          <w:p w14:paraId="03133F64"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Ensure staff members on furlough receive timely, clear and accurate information</w:t>
            </w:r>
          </w:p>
          <w:p w14:paraId="1473852B" w14:textId="77777777" w:rsidR="00063A81" w:rsidRPr="001B04AF" w:rsidRDefault="00063A81" w:rsidP="004D787A">
            <w:pPr>
              <w:pStyle w:val="List"/>
              <w:spacing w:line="240" w:lineRule="auto"/>
              <w:ind w:left="0" w:firstLine="0"/>
              <w:jc w:val="both"/>
              <w:rPr>
                <w:rFonts w:ascii="Century Gothic" w:hAnsi="Century Gothic"/>
                <w:color w:val="auto"/>
              </w:rPr>
            </w:pPr>
          </w:p>
          <w:p w14:paraId="2EC8920C" w14:textId="77777777" w:rsidR="00063A81" w:rsidRPr="001B04AF" w:rsidRDefault="00063A81" w:rsidP="004D787A">
            <w:pPr>
              <w:pStyle w:val="List"/>
              <w:spacing w:line="240" w:lineRule="auto"/>
              <w:ind w:left="0" w:firstLine="0"/>
              <w:jc w:val="both"/>
              <w:rPr>
                <w:rFonts w:ascii="Century Gothic" w:hAnsi="Century Gothic"/>
                <w:color w:val="auto"/>
              </w:rPr>
            </w:pPr>
            <w:r w:rsidRPr="001B04AF">
              <w:rPr>
                <w:rFonts w:ascii="Century Gothic" w:hAnsi="Century Gothic"/>
                <w:color w:val="auto"/>
              </w:rPr>
              <w:t>Ensure wellbeing support available to colleagues is promoted and readily available</w:t>
            </w:r>
          </w:p>
        </w:tc>
        <w:tc>
          <w:tcPr>
            <w:tcW w:w="2409" w:type="dxa"/>
          </w:tcPr>
          <w:p w14:paraId="5F97B584" w14:textId="77777777" w:rsidR="00063A81" w:rsidRPr="001B04AF" w:rsidRDefault="00063A81" w:rsidP="004D787A">
            <w:pPr>
              <w:pStyle w:val="List"/>
              <w:spacing w:line="240" w:lineRule="auto"/>
              <w:rPr>
                <w:rFonts w:ascii="Century Gothic" w:hAnsi="Century Gothic" w:cs="Calibri"/>
                <w:bCs/>
                <w:color w:val="auto"/>
              </w:rPr>
            </w:pPr>
          </w:p>
        </w:tc>
      </w:tr>
    </w:tbl>
    <w:p w14:paraId="78991691" w14:textId="3BF090F6" w:rsidR="00063A81" w:rsidRDefault="00063A81" w:rsidP="00063A81">
      <w:pPr>
        <w:rPr>
          <w:rFonts w:ascii="Century Gothic" w:hAnsi="Century Gothic" w:cs="Calibri"/>
          <w:sz w:val="20"/>
          <w:szCs w:val="20"/>
        </w:rPr>
      </w:pPr>
    </w:p>
    <w:p w14:paraId="16F5F154" w14:textId="1F2FDD78" w:rsidR="004D787A" w:rsidRDefault="004D787A" w:rsidP="00063A81">
      <w:pPr>
        <w:rPr>
          <w:rFonts w:ascii="Century Gothic" w:hAnsi="Century Gothic" w:cs="Calibri"/>
          <w:sz w:val="20"/>
          <w:szCs w:val="20"/>
        </w:rPr>
      </w:pPr>
    </w:p>
    <w:p w14:paraId="43F1748D" w14:textId="0710BB89" w:rsidR="004D787A" w:rsidRDefault="004D787A" w:rsidP="00063A81">
      <w:pPr>
        <w:rPr>
          <w:rFonts w:ascii="Century Gothic" w:hAnsi="Century Gothic" w:cs="Calibri"/>
          <w:sz w:val="20"/>
          <w:szCs w:val="20"/>
        </w:rPr>
      </w:pPr>
    </w:p>
    <w:p w14:paraId="27F72394" w14:textId="026E4721" w:rsidR="00756918" w:rsidRDefault="00756918" w:rsidP="00063A81">
      <w:pPr>
        <w:rPr>
          <w:rFonts w:ascii="Century Gothic" w:hAnsi="Century Gothic" w:cs="Calibri"/>
          <w:sz w:val="20"/>
          <w:szCs w:val="20"/>
        </w:rPr>
      </w:pPr>
    </w:p>
    <w:p w14:paraId="5BAB7A34" w14:textId="24024696" w:rsidR="00756918" w:rsidRDefault="00756918" w:rsidP="00063A81">
      <w:pPr>
        <w:rPr>
          <w:rFonts w:ascii="Century Gothic" w:hAnsi="Century Gothic" w:cs="Calibri"/>
          <w:sz w:val="20"/>
          <w:szCs w:val="20"/>
        </w:rPr>
      </w:pPr>
    </w:p>
    <w:p w14:paraId="16274D41" w14:textId="2BCCF8A3" w:rsidR="00756918" w:rsidRDefault="00756918" w:rsidP="00063A81">
      <w:pPr>
        <w:rPr>
          <w:rFonts w:ascii="Century Gothic" w:hAnsi="Century Gothic" w:cs="Calibri"/>
          <w:sz w:val="20"/>
          <w:szCs w:val="20"/>
        </w:rPr>
      </w:pPr>
    </w:p>
    <w:p w14:paraId="1EAA3EDA" w14:textId="1ED8CEE5" w:rsidR="00756918" w:rsidRDefault="00756918" w:rsidP="00063A81">
      <w:pPr>
        <w:rPr>
          <w:rFonts w:ascii="Century Gothic" w:hAnsi="Century Gothic" w:cs="Calibri"/>
          <w:sz w:val="20"/>
          <w:szCs w:val="20"/>
        </w:rPr>
      </w:pPr>
    </w:p>
    <w:p w14:paraId="35242D23" w14:textId="77777777" w:rsidR="00034B94" w:rsidRDefault="00034B94">
      <w:pPr>
        <w:spacing w:after="0" w:line="240" w:lineRule="auto"/>
        <w:rPr>
          <w:rFonts w:ascii="Century Gothic" w:hAnsi="Century Gothic" w:cs="Calibri"/>
          <w:b/>
          <w:sz w:val="40"/>
          <w:szCs w:val="40"/>
        </w:rPr>
      </w:pPr>
      <w:r>
        <w:rPr>
          <w:rFonts w:ascii="Century Gothic" w:hAnsi="Century Gothic" w:cs="Calibri"/>
          <w:b/>
          <w:sz w:val="40"/>
          <w:szCs w:val="40"/>
        </w:rPr>
        <w:br w:type="page"/>
      </w:r>
    </w:p>
    <w:p w14:paraId="4A7E10B0" w14:textId="0E85914F" w:rsidR="00CD711F" w:rsidRPr="008D21A0" w:rsidRDefault="00756918" w:rsidP="00063A81">
      <w:pPr>
        <w:rPr>
          <w:rFonts w:ascii="Century Gothic" w:hAnsi="Century Gothic" w:cs="Calibri"/>
          <w:b/>
          <w:sz w:val="40"/>
          <w:szCs w:val="40"/>
        </w:rPr>
      </w:pPr>
      <w:r w:rsidRPr="008D21A0">
        <w:rPr>
          <w:rFonts w:ascii="Century Gothic" w:hAnsi="Century Gothic" w:cs="Calibri"/>
          <w:b/>
          <w:sz w:val="40"/>
          <w:szCs w:val="40"/>
        </w:rPr>
        <w:lastRenderedPageBreak/>
        <w:t xml:space="preserve">Appendix 2: site plans/one way systems </w:t>
      </w:r>
    </w:p>
    <w:bookmarkStart w:id="6" w:name="_MON_1659953039"/>
    <w:bookmarkEnd w:id="6"/>
    <w:p w14:paraId="4F4A715A" w14:textId="42DD8C0D" w:rsidR="00756918" w:rsidRDefault="00CD711F" w:rsidP="00063A81">
      <w:pPr>
        <w:rPr>
          <w:rFonts w:ascii="Century Gothic" w:hAnsi="Century Gothic" w:cs="Calibri"/>
          <w:sz w:val="20"/>
          <w:szCs w:val="20"/>
        </w:rPr>
      </w:pPr>
      <w:r>
        <w:object w:dxaOrig="1543" w:dyaOrig="995" w14:anchorId="361FB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35" o:title=""/>
          </v:shape>
          <o:OLEObject Type="Embed" ProgID="Word.Document.12" ShapeID="_x0000_i1025" DrawAspect="Icon" ObjectID="_1679390936" r:id="rId36">
            <o:FieldCodes>\s</o:FieldCodes>
          </o:OLEObject>
        </w:object>
      </w:r>
      <w:r>
        <w:object w:dxaOrig="1543" w:dyaOrig="995" w14:anchorId="7CA07D28">
          <v:shape id="_x0000_i1026" type="#_x0000_t75" style="width:77.35pt;height:49.45pt" o:ole="">
            <v:imagedata r:id="rId37" o:title=""/>
          </v:shape>
          <o:OLEObject Type="Embed" ProgID="Word.Document.12" ShapeID="_x0000_i1026" DrawAspect="Icon" ObjectID="_1679390937" r:id="rId38">
            <o:FieldCodes>\s</o:FieldCodes>
          </o:OLEObject>
        </w:object>
      </w:r>
      <w:r>
        <w:object w:dxaOrig="1543" w:dyaOrig="995" w14:anchorId="5FB400FE">
          <v:shape id="_x0000_i1027" type="#_x0000_t75" style="width:77.35pt;height:49.45pt" o:ole="">
            <v:imagedata r:id="rId39" o:title=""/>
          </v:shape>
          <o:OLEObject Type="Embed" ProgID="Word.Document.12" ShapeID="_x0000_i1027" DrawAspect="Icon" ObjectID="_1679390938" r:id="rId40">
            <o:FieldCodes>\s</o:FieldCodes>
          </o:OLEObject>
        </w:object>
      </w:r>
      <w:r w:rsidRPr="00CD711F">
        <w:t xml:space="preserve"> </w:t>
      </w:r>
      <w:r>
        <w:object w:dxaOrig="1543" w:dyaOrig="995" w14:anchorId="225F6F4D">
          <v:shape id="_x0000_i1028" type="#_x0000_t75" style="width:77.35pt;height:49.45pt" o:ole="">
            <v:imagedata r:id="rId41" o:title=""/>
          </v:shape>
          <o:OLEObject Type="Embed" ProgID="Word.Document.12" ShapeID="_x0000_i1028" DrawAspect="Icon" ObjectID="_1679390939" r:id="rId42">
            <o:FieldCodes>\s</o:FieldCodes>
          </o:OLEObject>
        </w:object>
      </w:r>
      <w:r w:rsidRPr="00CD711F">
        <w:t xml:space="preserve"> </w:t>
      </w:r>
      <w:r>
        <w:object w:dxaOrig="1543" w:dyaOrig="995" w14:anchorId="0D0801B8">
          <v:shape id="_x0000_i1029" type="#_x0000_t75" style="width:77.35pt;height:49.45pt" o:ole="">
            <v:imagedata r:id="rId43" o:title=""/>
          </v:shape>
          <o:OLEObject Type="Embed" ProgID="Word.Document.12" ShapeID="_x0000_i1029" DrawAspect="Icon" ObjectID="_1679390940" r:id="rId44">
            <o:FieldCodes>\s</o:FieldCodes>
          </o:OLEObject>
        </w:object>
      </w:r>
      <w:r w:rsidRPr="00CD711F">
        <w:t xml:space="preserve"> </w:t>
      </w:r>
      <w:r>
        <w:object w:dxaOrig="1543" w:dyaOrig="995" w14:anchorId="51C93AEF">
          <v:shape id="_x0000_i1030" type="#_x0000_t75" style="width:77.35pt;height:49.45pt" o:ole="">
            <v:imagedata r:id="rId45" o:title=""/>
          </v:shape>
          <o:OLEObject Type="Embed" ProgID="Word.Document.12" ShapeID="_x0000_i1030" DrawAspect="Icon" ObjectID="_1679390941" r:id="rId46">
            <o:FieldCodes>\s</o:FieldCodes>
          </o:OLEObject>
        </w:object>
      </w:r>
    </w:p>
    <w:p w14:paraId="6772A45A" w14:textId="6E522462" w:rsidR="00756918" w:rsidRDefault="00756918" w:rsidP="00063A81">
      <w:pPr>
        <w:rPr>
          <w:rFonts w:ascii="Century Gothic" w:hAnsi="Century Gothic" w:cs="Calibri"/>
          <w:sz w:val="20"/>
          <w:szCs w:val="20"/>
        </w:rPr>
      </w:pPr>
    </w:p>
    <w:p w14:paraId="5B1C3793" w14:textId="6C7E8605" w:rsidR="002A67D4" w:rsidRDefault="002A67D4" w:rsidP="002A67D4">
      <w:pPr>
        <w:rPr>
          <w:rFonts w:ascii="Century Gothic" w:hAnsi="Century Gothic" w:cs="Calibri"/>
          <w:b/>
          <w:sz w:val="40"/>
          <w:szCs w:val="40"/>
        </w:rPr>
      </w:pPr>
      <w:r>
        <w:rPr>
          <w:rFonts w:ascii="Century Gothic" w:hAnsi="Century Gothic" w:cs="Calibri"/>
          <w:b/>
          <w:sz w:val="40"/>
          <w:szCs w:val="40"/>
        </w:rPr>
        <w:t>Appendix 3</w:t>
      </w:r>
      <w:r w:rsidRPr="008D21A0">
        <w:rPr>
          <w:rFonts w:ascii="Century Gothic" w:hAnsi="Century Gothic" w:cs="Calibri"/>
          <w:b/>
          <w:sz w:val="40"/>
          <w:szCs w:val="40"/>
        </w:rPr>
        <w:t xml:space="preserve">: </w:t>
      </w:r>
      <w:r>
        <w:rPr>
          <w:rFonts w:ascii="Century Gothic" w:hAnsi="Century Gothic" w:cs="Calibri"/>
          <w:b/>
          <w:sz w:val="40"/>
          <w:szCs w:val="40"/>
        </w:rPr>
        <w:t xml:space="preserve">Subject specific RA </w:t>
      </w:r>
    </w:p>
    <w:p w14:paraId="4CE84D93" w14:textId="0DD39DDF" w:rsidR="002A67D4" w:rsidRPr="008D21A0" w:rsidRDefault="002A67D4" w:rsidP="002A67D4">
      <w:pPr>
        <w:rPr>
          <w:rFonts w:ascii="Century Gothic" w:hAnsi="Century Gothic" w:cs="Calibri"/>
          <w:b/>
          <w:sz w:val="40"/>
          <w:szCs w:val="40"/>
        </w:rPr>
      </w:pPr>
      <w:r>
        <w:object w:dxaOrig="1543" w:dyaOrig="995" w14:anchorId="24F7CAA9">
          <v:shape id="_x0000_i1031" type="#_x0000_t75" style="width:77.35pt;height:49.45pt" o:ole="">
            <v:imagedata r:id="rId47" o:title=""/>
          </v:shape>
          <o:OLEObject Type="Embed" ProgID="Word.Document.12" ShapeID="_x0000_i1031" DrawAspect="Icon" ObjectID="_1679390942" r:id="rId48">
            <o:FieldCodes>\s</o:FieldCodes>
          </o:OLEObject>
        </w:object>
      </w:r>
      <w:r w:rsidRPr="002A67D4">
        <w:t xml:space="preserve"> </w:t>
      </w:r>
      <w:bookmarkStart w:id="7" w:name="_MON_1659953769"/>
      <w:bookmarkEnd w:id="7"/>
      <w:r>
        <w:object w:dxaOrig="1543" w:dyaOrig="995" w14:anchorId="44656F7D">
          <v:shape id="_x0000_i1032" type="#_x0000_t75" style="width:77.35pt;height:49.45pt" o:ole="">
            <v:imagedata r:id="rId49" o:title=""/>
          </v:shape>
          <o:OLEObject Type="Embed" ProgID="Word.Document.12" ShapeID="_x0000_i1032" DrawAspect="Icon" ObjectID="_1679390943" r:id="rId50">
            <o:FieldCodes>\s</o:FieldCodes>
          </o:OLEObject>
        </w:object>
      </w:r>
      <w:r w:rsidRPr="002A67D4">
        <w:t xml:space="preserve"> </w:t>
      </w:r>
      <w:r>
        <w:object w:dxaOrig="1543" w:dyaOrig="995" w14:anchorId="1C27110F">
          <v:shape id="_x0000_i1033" type="#_x0000_t75" style="width:77.35pt;height:49.45pt" o:ole="">
            <v:imagedata r:id="rId51" o:title=""/>
          </v:shape>
          <o:OLEObject Type="Embed" ProgID="Word.Document.12" ShapeID="_x0000_i1033" DrawAspect="Icon" ObjectID="_1679390944" r:id="rId52">
            <o:FieldCodes>\s</o:FieldCodes>
          </o:OLEObject>
        </w:object>
      </w:r>
      <w:r w:rsidRPr="002A67D4">
        <w:t xml:space="preserve"> </w:t>
      </w:r>
      <w:bookmarkStart w:id="8" w:name="_MON_1676266545"/>
      <w:bookmarkEnd w:id="8"/>
      <w:r>
        <w:object w:dxaOrig="1543" w:dyaOrig="995" w14:anchorId="10FDF3CF">
          <v:shape id="_x0000_i1034" type="#_x0000_t75" style="width:77.35pt;height:49.45pt" o:ole="">
            <v:imagedata r:id="rId53" o:title=""/>
          </v:shape>
          <o:OLEObject Type="Embed" ProgID="Word.Document.12" ShapeID="_x0000_i1034" DrawAspect="Icon" ObjectID="_1679390945" r:id="rId54">
            <o:FieldCodes>\s</o:FieldCodes>
          </o:OLEObject>
        </w:object>
      </w:r>
      <w:r>
        <w:t xml:space="preserve"> </w:t>
      </w:r>
      <w:r>
        <w:object w:dxaOrig="1543" w:dyaOrig="995" w14:anchorId="41D0C367">
          <v:shape id="_x0000_i1035" type="#_x0000_t75" style="width:77.35pt;height:49.45pt" o:ole="">
            <v:imagedata r:id="rId55" o:title=""/>
          </v:shape>
          <o:OLEObject Type="Embed" ProgID="Word.Document.12" ShapeID="_x0000_i1035" DrawAspect="Icon" ObjectID="_1679390946" r:id="rId56">
            <o:FieldCodes>\s</o:FieldCodes>
          </o:OLEObject>
        </w:object>
      </w:r>
      <w:r w:rsidRPr="002A67D4">
        <w:t xml:space="preserve"> </w:t>
      </w:r>
      <w:r>
        <w:object w:dxaOrig="1543" w:dyaOrig="995" w14:anchorId="7BD7F41C">
          <v:shape id="_x0000_i1036" type="#_x0000_t75" style="width:77.35pt;height:49.45pt" o:ole="">
            <v:imagedata r:id="rId57" o:title=""/>
          </v:shape>
          <o:OLEObject Type="Embed" ProgID="Word.Document.12" ShapeID="_x0000_i1036" DrawAspect="Icon" ObjectID="_1679390947" r:id="rId58">
            <o:FieldCodes>\s</o:FieldCodes>
          </o:OLEObject>
        </w:object>
      </w:r>
      <w:r w:rsidRPr="002A67D4">
        <w:t xml:space="preserve"> </w:t>
      </w:r>
      <w:bookmarkStart w:id="9" w:name="_MON_1676266662"/>
      <w:bookmarkEnd w:id="9"/>
      <w:r>
        <w:object w:dxaOrig="1543" w:dyaOrig="995" w14:anchorId="18F39A8D">
          <v:shape id="_x0000_i1037" type="#_x0000_t75" style="width:77.35pt;height:49.45pt" o:ole="">
            <v:imagedata r:id="rId59" o:title=""/>
          </v:shape>
          <o:OLEObject Type="Embed" ProgID="Word.Document.12" ShapeID="_x0000_i1037" DrawAspect="Icon" ObjectID="_1679390948" r:id="rId60">
            <o:FieldCodes>\s</o:FieldCodes>
          </o:OLEObject>
        </w:object>
      </w:r>
      <w:r w:rsidR="008923F5" w:rsidRPr="008923F5">
        <w:t xml:space="preserve"> </w:t>
      </w:r>
      <w:bookmarkStart w:id="10" w:name="_GoBack"/>
      <w:bookmarkStart w:id="11" w:name="_MON_1679390884"/>
      <w:bookmarkEnd w:id="11"/>
      <w:r w:rsidR="008923F5">
        <w:object w:dxaOrig="1534" w:dyaOrig="994" w14:anchorId="7EAF8D29">
          <v:shape id="_x0000_i1039" type="#_x0000_t75" style="width:76.85pt;height:49.45pt" o:ole="">
            <v:imagedata r:id="rId61" o:title=""/>
          </v:shape>
          <o:OLEObject Type="Embed" ProgID="Word.Document.12" ShapeID="_x0000_i1039" DrawAspect="Icon" ObjectID="_1679390949" r:id="rId62">
            <o:FieldCodes>\s</o:FieldCodes>
          </o:OLEObject>
        </w:object>
      </w:r>
      <w:bookmarkEnd w:id="10"/>
    </w:p>
    <w:p w14:paraId="604AA695" w14:textId="2642284F" w:rsidR="002A67D4" w:rsidRDefault="002A67D4" w:rsidP="00063A81">
      <w:pPr>
        <w:rPr>
          <w:rFonts w:ascii="Century Gothic" w:hAnsi="Century Gothic" w:cs="Calibri"/>
          <w:sz w:val="20"/>
          <w:szCs w:val="20"/>
        </w:rPr>
      </w:pPr>
    </w:p>
    <w:p w14:paraId="3B0F1D60" w14:textId="2A37A9A6" w:rsidR="00F42C2F" w:rsidRDefault="005D7CB9" w:rsidP="00063A81">
      <w:pPr>
        <w:rPr>
          <w:rFonts w:ascii="Century Gothic" w:hAnsi="Century Gothic" w:cs="Calibri"/>
          <w:b/>
          <w:sz w:val="40"/>
          <w:szCs w:val="40"/>
        </w:rPr>
      </w:pPr>
      <w:r w:rsidRPr="005D7CB9">
        <w:rPr>
          <w:rFonts w:ascii="Century Gothic" w:hAnsi="Century Gothic" w:cs="Calibri"/>
          <w:b/>
          <w:sz w:val="40"/>
          <w:szCs w:val="40"/>
        </w:rPr>
        <w:t xml:space="preserve">Appendix 4: </w:t>
      </w:r>
      <w:r>
        <w:rPr>
          <w:rFonts w:ascii="Century Gothic" w:hAnsi="Century Gothic" w:cs="Calibri"/>
          <w:b/>
          <w:sz w:val="40"/>
          <w:szCs w:val="40"/>
        </w:rPr>
        <w:t xml:space="preserve">Mass testing RA </w:t>
      </w:r>
    </w:p>
    <w:bookmarkStart w:id="12" w:name="_MON_1676266932"/>
    <w:bookmarkEnd w:id="12"/>
    <w:p w14:paraId="4413B375" w14:textId="349AEB2C" w:rsidR="00F42C2F" w:rsidRDefault="00F42C2F" w:rsidP="00063A81">
      <w:pPr>
        <w:rPr>
          <w:rFonts w:ascii="Century Gothic" w:hAnsi="Century Gothic" w:cs="Calibri"/>
          <w:b/>
          <w:sz w:val="40"/>
          <w:szCs w:val="40"/>
        </w:rPr>
      </w:pPr>
      <w:r>
        <w:rPr>
          <w:rFonts w:ascii="Century Gothic" w:hAnsi="Century Gothic" w:cs="Calibri"/>
          <w:b/>
          <w:sz w:val="40"/>
          <w:szCs w:val="40"/>
        </w:rPr>
        <w:object w:dxaOrig="1543" w:dyaOrig="991" w14:anchorId="1AAC50E0">
          <v:shape id="_x0000_i1038" type="#_x0000_t75" style="width:77.35pt;height:49.45pt" o:ole="">
            <v:imagedata r:id="rId63" o:title=""/>
          </v:shape>
          <o:OLEObject Type="Embed" ProgID="Word.Document.12" ShapeID="_x0000_i1038" DrawAspect="Icon" ObjectID="_1679390950" r:id="rId64">
            <o:FieldCodes>\s</o:FieldCodes>
          </o:OLEObject>
        </w:object>
      </w:r>
    </w:p>
    <w:p w14:paraId="363CD8D7" w14:textId="1F54C160" w:rsidR="00F42C2F" w:rsidRPr="005D7CB9" w:rsidRDefault="00F42C2F" w:rsidP="00063A81">
      <w:pPr>
        <w:rPr>
          <w:rFonts w:ascii="Century Gothic" w:hAnsi="Century Gothic" w:cs="Calibri"/>
          <w:b/>
          <w:sz w:val="40"/>
          <w:szCs w:val="40"/>
        </w:rPr>
      </w:pPr>
    </w:p>
    <w:sectPr w:rsidR="00F42C2F" w:rsidRPr="005D7CB9" w:rsidSect="009F1C32">
      <w:headerReference w:type="default" r:id="rId65"/>
      <w:footerReference w:type="default" r:id="rId66"/>
      <w:pgSz w:w="16839" w:h="11907" w:orient="landscape" w:code="9"/>
      <w:pgMar w:top="1959" w:right="537" w:bottom="993" w:left="709" w:header="227" w:footer="0" w:gutter="0"/>
      <w:cols w:space="720"/>
      <w:noEndnote/>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A313F32" w16cex:dateUtc="2020-08-17T12:51:59.152Z"/>
  <w16cex:commentExtensible w16cex:durableId="4EF9277E" w16cex:dateUtc="2021-03-01T14:30:5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43060" w14:textId="77777777" w:rsidR="00214320" w:rsidRDefault="00214320" w:rsidP="006D4746">
      <w:pPr>
        <w:spacing w:after="0" w:line="240" w:lineRule="auto"/>
      </w:pPr>
      <w:r>
        <w:separator/>
      </w:r>
    </w:p>
  </w:endnote>
  <w:endnote w:type="continuationSeparator" w:id="0">
    <w:p w14:paraId="7AA75FEA" w14:textId="77777777" w:rsidR="00214320" w:rsidRDefault="00214320" w:rsidP="006D4746">
      <w:pPr>
        <w:spacing w:after="0" w:line="240" w:lineRule="auto"/>
      </w:pPr>
      <w:r>
        <w:continuationSeparator/>
      </w:r>
    </w:p>
  </w:endnote>
  <w:endnote w:type="continuationNotice" w:id="1">
    <w:p w14:paraId="3CCE0B98" w14:textId="77777777" w:rsidR="004B2AD6" w:rsidRDefault="004B2A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7CAEA" w14:textId="030F887E" w:rsidR="00214320" w:rsidRDefault="00214320">
    <w:pPr>
      <w:pStyle w:val="Footer"/>
      <w:rPr>
        <w:rFonts w:ascii="Arial" w:hAnsi="Arial" w:cs="Arial"/>
        <w:sz w:val="20"/>
        <w:szCs w:val="20"/>
      </w:rPr>
    </w:pPr>
    <w:r>
      <w:rPr>
        <w:rFonts w:ascii="Arial" w:hAnsi="Arial" w:cs="Arial"/>
        <w:sz w:val="20"/>
        <w:szCs w:val="20"/>
        <w:lang w:val="en-GB"/>
      </w:rPr>
      <w:t xml:space="preserve">March </w:t>
    </w:r>
    <w:proofErr w:type="gramStart"/>
    <w:r>
      <w:rPr>
        <w:rFonts w:ascii="Arial" w:hAnsi="Arial" w:cs="Arial"/>
        <w:sz w:val="20"/>
        <w:szCs w:val="20"/>
        <w:lang w:val="en-GB"/>
      </w:rPr>
      <w:t>2021  reopening</w:t>
    </w:r>
    <w:proofErr w:type="gramEnd"/>
    <w:r>
      <w:rPr>
        <w:rFonts w:ascii="Arial" w:hAnsi="Arial" w:cs="Arial"/>
        <w:sz w:val="20"/>
        <w:szCs w:val="20"/>
        <w:lang w:val="en-GB"/>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152D8">
      <w:rPr>
        <w:rFonts w:ascii="Arial" w:hAnsi="Arial" w:cs="Arial"/>
        <w:sz w:val="20"/>
        <w:szCs w:val="20"/>
      </w:rPr>
      <w:t xml:space="preserve">Page </w:t>
    </w:r>
    <w:r w:rsidRPr="00F152D8">
      <w:rPr>
        <w:rFonts w:ascii="Arial" w:hAnsi="Arial" w:cs="Arial"/>
        <w:sz w:val="20"/>
        <w:szCs w:val="20"/>
      </w:rPr>
      <w:fldChar w:fldCharType="begin"/>
    </w:r>
    <w:r w:rsidRPr="00F152D8">
      <w:rPr>
        <w:rFonts w:ascii="Arial" w:hAnsi="Arial" w:cs="Arial"/>
        <w:sz w:val="20"/>
        <w:szCs w:val="20"/>
      </w:rPr>
      <w:instrText xml:space="preserve"> PAGE </w:instrText>
    </w:r>
    <w:r w:rsidRPr="00F152D8">
      <w:rPr>
        <w:rFonts w:ascii="Arial" w:hAnsi="Arial" w:cs="Arial"/>
        <w:sz w:val="20"/>
        <w:szCs w:val="20"/>
      </w:rPr>
      <w:fldChar w:fldCharType="separate"/>
    </w:r>
    <w:r w:rsidR="00DB5562">
      <w:rPr>
        <w:rFonts w:ascii="Arial" w:hAnsi="Arial" w:cs="Arial"/>
        <w:noProof/>
        <w:sz w:val="20"/>
        <w:szCs w:val="20"/>
      </w:rPr>
      <w:t>27</w:t>
    </w:r>
    <w:r w:rsidRPr="00F152D8">
      <w:rPr>
        <w:rFonts w:ascii="Arial" w:hAnsi="Arial" w:cs="Arial"/>
        <w:sz w:val="20"/>
        <w:szCs w:val="20"/>
      </w:rPr>
      <w:fldChar w:fldCharType="end"/>
    </w:r>
    <w:r w:rsidRPr="00F152D8">
      <w:rPr>
        <w:rFonts w:ascii="Arial" w:hAnsi="Arial" w:cs="Arial"/>
        <w:sz w:val="20"/>
        <w:szCs w:val="20"/>
      </w:rPr>
      <w:t xml:space="preserve"> of </w:t>
    </w:r>
    <w:r w:rsidRPr="00F152D8">
      <w:rPr>
        <w:rFonts w:ascii="Arial" w:hAnsi="Arial" w:cs="Arial"/>
        <w:sz w:val="20"/>
        <w:szCs w:val="20"/>
      </w:rPr>
      <w:fldChar w:fldCharType="begin"/>
    </w:r>
    <w:r w:rsidRPr="00F152D8">
      <w:rPr>
        <w:rFonts w:ascii="Arial" w:hAnsi="Arial" w:cs="Arial"/>
        <w:sz w:val="20"/>
        <w:szCs w:val="20"/>
      </w:rPr>
      <w:instrText xml:space="preserve"> NUMPAGES  </w:instrText>
    </w:r>
    <w:r w:rsidRPr="00F152D8">
      <w:rPr>
        <w:rFonts w:ascii="Arial" w:hAnsi="Arial" w:cs="Arial"/>
        <w:sz w:val="20"/>
        <w:szCs w:val="20"/>
      </w:rPr>
      <w:fldChar w:fldCharType="separate"/>
    </w:r>
    <w:r w:rsidR="00DB5562">
      <w:rPr>
        <w:rFonts w:ascii="Arial" w:hAnsi="Arial" w:cs="Arial"/>
        <w:noProof/>
        <w:sz w:val="20"/>
        <w:szCs w:val="20"/>
      </w:rPr>
      <w:t>29</w:t>
    </w:r>
    <w:r w:rsidRPr="00F152D8">
      <w:rPr>
        <w:rFonts w:ascii="Arial" w:hAnsi="Arial" w:cs="Arial"/>
        <w:sz w:val="20"/>
        <w:szCs w:val="20"/>
      </w:rPr>
      <w:fldChar w:fldCharType="end"/>
    </w:r>
    <w:r>
      <w:rPr>
        <w:rFonts w:ascii="Arial" w:hAnsi="Arial" w:cs="Arial"/>
        <w:sz w:val="20"/>
        <w:szCs w:val="20"/>
      </w:rPr>
      <w:t xml:space="preserve">  </w:t>
    </w:r>
  </w:p>
  <w:p w14:paraId="73C02AFA" w14:textId="77777777" w:rsidR="00214320" w:rsidRDefault="00214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2BDA5" w14:textId="77777777" w:rsidR="00214320" w:rsidRDefault="00214320" w:rsidP="006D4746">
      <w:pPr>
        <w:spacing w:after="0" w:line="240" w:lineRule="auto"/>
      </w:pPr>
      <w:r>
        <w:separator/>
      </w:r>
    </w:p>
  </w:footnote>
  <w:footnote w:type="continuationSeparator" w:id="0">
    <w:p w14:paraId="0937933A" w14:textId="77777777" w:rsidR="00214320" w:rsidRDefault="00214320" w:rsidP="006D4746">
      <w:pPr>
        <w:spacing w:after="0" w:line="240" w:lineRule="auto"/>
      </w:pPr>
      <w:r>
        <w:continuationSeparator/>
      </w:r>
    </w:p>
  </w:footnote>
  <w:footnote w:type="continuationNotice" w:id="1">
    <w:p w14:paraId="3434C4E9" w14:textId="77777777" w:rsidR="004B2AD6" w:rsidRDefault="004B2A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horzAnchor="margin" w:tblpX="-5" w:tblpY="23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7116"/>
    </w:tblGrid>
    <w:tr w:rsidR="00214320" w:rsidRPr="00A07F59" w14:paraId="766C872B" w14:textId="77777777" w:rsidTr="003B5D22">
      <w:trPr>
        <w:trHeight w:val="273"/>
      </w:trPr>
      <w:tc>
        <w:tcPr>
          <w:tcW w:w="3090" w:type="dxa"/>
          <w:vAlign w:val="center"/>
        </w:tcPr>
        <w:p w14:paraId="7D1226B9" w14:textId="77777777" w:rsidR="00214320" w:rsidRPr="00B72074" w:rsidRDefault="00214320" w:rsidP="00BC0E5F">
          <w:pPr>
            <w:spacing w:after="0" w:line="240" w:lineRule="auto"/>
            <w:rPr>
              <w:rFonts w:ascii="Century Gothic" w:hAnsi="Century Gothic"/>
              <w:b/>
            </w:rPr>
          </w:pPr>
          <w:r w:rsidRPr="00B72074">
            <w:rPr>
              <w:rFonts w:ascii="Century Gothic" w:hAnsi="Century Gothic"/>
              <w:b/>
            </w:rPr>
            <w:t>Educational Setting</w:t>
          </w:r>
        </w:p>
      </w:tc>
      <w:tc>
        <w:tcPr>
          <w:tcW w:w="7116" w:type="dxa"/>
          <w:shd w:val="clear" w:color="auto" w:fill="auto"/>
          <w:vAlign w:val="center"/>
        </w:tcPr>
        <w:p w14:paraId="3C647F18" w14:textId="54B974A0" w:rsidR="00214320" w:rsidRPr="00A07F59" w:rsidRDefault="00214320" w:rsidP="00BC0E5F">
          <w:pPr>
            <w:spacing w:after="0" w:line="240" w:lineRule="auto"/>
            <w:rPr>
              <w:rFonts w:ascii="Century Gothic" w:hAnsi="Century Gothic"/>
            </w:rPr>
          </w:pPr>
          <w:r w:rsidRPr="00A22A08">
            <w:rPr>
              <w:rFonts w:ascii="Century Gothic" w:hAnsi="Century Gothic"/>
            </w:rPr>
            <w:t>Montsaye Academy</w:t>
          </w:r>
          <w:r>
            <w:rPr>
              <w:rFonts w:ascii="Century Gothic" w:hAnsi="Century Gothic"/>
            </w:rPr>
            <w:t xml:space="preserve"> </w:t>
          </w:r>
        </w:p>
      </w:tc>
    </w:tr>
    <w:tr w:rsidR="00214320" w:rsidRPr="00B72074" w14:paraId="7ACA7833" w14:textId="77777777" w:rsidTr="003B5D22">
      <w:trPr>
        <w:trHeight w:val="135"/>
      </w:trPr>
      <w:tc>
        <w:tcPr>
          <w:tcW w:w="3090" w:type="dxa"/>
          <w:vAlign w:val="center"/>
        </w:tcPr>
        <w:p w14:paraId="3C8A7974" w14:textId="77777777" w:rsidR="00214320" w:rsidRPr="00B72074" w:rsidRDefault="00214320" w:rsidP="00BC0E5F">
          <w:pPr>
            <w:spacing w:after="0" w:line="240" w:lineRule="auto"/>
            <w:rPr>
              <w:rFonts w:ascii="Century Gothic" w:hAnsi="Century Gothic"/>
              <w:b/>
            </w:rPr>
          </w:pPr>
          <w:r w:rsidRPr="00B72074">
            <w:rPr>
              <w:rFonts w:ascii="Century Gothic" w:hAnsi="Century Gothic"/>
              <w:b/>
            </w:rPr>
            <w:t>Activity / Task</w:t>
          </w:r>
        </w:p>
      </w:tc>
      <w:tc>
        <w:tcPr>
          <w:tcW w:w="7116" w:type="dxa"/>
          <w:shd w:val="clear" w:color="auto" w:fill="auto"/>
          <w:vAlign w:val="center"/>
        </w:tcPr>
        <w:p w14:paraId="2762224C" w14:textId="77777777" w:rsidR="00214320" w:rsidRPr="00B72074" w:rsidRDefault="00214320" w:rsidP="00BC0E5F">
          <w:pPr>
            <w:spacing w:after="0" w:line="240" w:lineRule="auto"/>
            <w:rPr>
              <w:rFonts w:ascii="Century Gothic" w:hAnsi="Century Gothic"/>
            </w:rPr>
          </w:pPr>
          <w:r w:rsidRPr="00B72074">
            <w:rPr>
              <w:rFonts w:ascii="Century Gothic" w:hAnsi="Century Gothic"/>
            </w:rPr>
            <w:t>COVID-19 Risk Management Assessment (Educational Settings)</w:t>
          </w:r>
        </w:p>
      </w:tc>
    </w:tr>
    <w:tr w:rsidR="00214320" w:rsidRPr="00B72074" w14:paraId="5AF14429" w14:textId="77777777" w:rsidTr="003B5D22">
      <w:trPr>
        <w:trHeight w:val="139"/>
      </w:trPr>
      <w:tc>
        <w:tcPr>
          <w:tcW w:w="3090" w:type="dxa"/>
          <w:vAlign w:val="center"/>
        </w:tcPr>
        <w:p w14:paraId="44723E61" w14:textId="77777777" w:rsidR="00214320" w:rsidRPr="00B72074" w:rsidRDefault="00214320" w:rsidP="00BC0E5F">
          <w:pPr>
            <w:spacing w:after="0" w:line="240" w:lineRule="auto"/>
            <w:rPr>
              <w:rFonts w:ascii="Century Gothic" w:hAnsi="Century Gothic"/>
              <w:b/>
            </w:rPr>
          </w:pPr>
          <w:r w:rsidRPr="00B72074">
            <w:rPr>
              <w:rFonts w:ascii="Century Gothic" w:hAnsi="Century Gothic"/>
              <w:b/>
            </w:rPr>
            <w:t>Completed by &amp; Date</w:t>
          </w:r>
        </w:p>
      </w:tc>
      <w:tc>
        <w:tcPr>
          <w:tcW w:w="7116" w:type="dxa"/>
          <w:shd w:val="clear" w:color="auto" w:fill="auto"/>
          <w:vAlign w:val="center"/>
        </w:tcPr>
        <w:p w14:paraId="6DCFE0D5" w14:textId="46567066" w:rsidR="00214320" w:rsidRPr="00B72074" w:rsidRDefault="00214320" w:rsidP="00BC0E5F">
          <w:pPr>
            <w:spacing w:after="0" w:line="240" w:lineRule="auto"/>
            <w:rPr>
              <w:rFonts w:ascii="Century Gothic" w:hAnsi="Century Gothic"/>
            </w:rPr>
          </w:pPr>
          <w:r>
            <w:rPr>
              <w:rFonts w:ascii="Century Gothic" w:hAnsi="Century Gothic"/>
            </w:rPr>
            <w:t xml:space="preserve">March 2021 </w:t>
          </w:r>
        </w:p>
      </w:tc>
    </w:tr>
    <w:tr w:rsidR="00214320" w:rsidRPr="00B72074" w14:paraId="213C1997" w14:textId="77777777" w:rsidTr="003B5D22">
      <w:trPr>
        <w:trHeight w:val="143"/>
      </w:trPr>
      <w:tc>
        <w:tcPr>
          <w:tcW w:w="3090" w:type="dxa"/>
          <w:vAlign w:val="center"/>
        </w:tcPr>
        <w:p w14:paraId="74D0D19A" w14:textId="77777777" w:rsidR="00214320" w:rsidRPr="00B72074" w:rsidRDefault="00214320" w:rsidP="00BC0E5F">
          <w:pPr>
            <w:spacing w:after="0" w:line="240" w:lineRule="auto"/>
            <w:rPr>
              <w:rFonts w:ascii="Century Gothic" w:hAnsi="Century Gothic"/>
              <w:b/>
            </w:rPr>
          </w:pPr>
          <w:r w:rsidRPr="00B72074">
            <w:rPr>
              <w:rFonts w:ascii="Century Gothic" w:hAnsi="Century Gothic"/>
              <w:b/>
            </w:rPr>
            <w:t>Review Date</w:t>
          </w:r>
        </w:p>
      </w:tc>
      <w:tc>
        <w:tcPr>
          <w:tcW w:w="7116" w:type="dxa"/>
          <w:shd w:val="clear" w:color="auto" w:fill="auto"/>
          <w:vAlign w:val="center"/>
        </w:tcPr>
        <w:p w14:paraId="0A05F2B1" w14:textId="08BD4BCA" w:rsidR="00214320" w:rsidRPr="00AE5FAB" w:rsidRDefault="00214320" w:rsidP="00BC0E5F">
          <w:pPr>
            <w:spacing w:after="0" w:line="240" w:lineRule="auto"/>
            <w:rPr>
              <w:rFonts w:ascii="Century Gothic" w:hAnsi="Century Gothic"/>
            </w:rPr>
          </w:pPr>
          <w:r w:rsidRPr="00AE5FAB">
            <w:rPr>
              <w:rFonts w:ascii="Century Gothic" w:hAnsi="Century Gothic"/>
            </w:rPr>
            <w:t xml:space="preserve">April 2021 </w:t>
          </w:r>
        </w:p>
      </w:tc>
    </w:tr>
  </w:tbl>
  <w:p w14:paraId="19AE6C8E" w14:textId="3DA0E2C9" w:rsidR="00214320" w:rsidRPr="00BC0E5F" w:rsidRDefault="00214320" w:rsidP="00A51270">
    <w:pPr>
      <w:pStyle w:val="Header"/>
      <w:rPr>
        <w:b/>
        <w:lang w:val="en-GB"/>
      </w:rPr>
    </w:pPr>
    <w:r w:rsidRPr="00D6147D">
      <w:rPr>
        <w:rFonts w:ascii="Arial" w:hAnsi="Arial" w:cs="Tahoma"/>
        <w:noProof/>
        <w:sz w:val="20"/>
        <w:szCs w:val="20"/>
        <w:lang w:val="en-GB" w:eastAsia="en-GB"/>
      </w:rPr>
      <w:drawing>
        <wp:anchor distT="0" distB="0" distL="114300" distR="114300" simplePos="0" relativeHeight="251658240" behindDoc="0" locked="0" layoutInCell="1" allowOverlap="1" wp14:anchorId="051B67EF" wp14:editId="076EEBDB">
          <wp:simplePos x="0" y="0"/>
          <wp:positionH relativeFrom="column">
            <wp:posOffset>7972425</wp:posOffset>
          </wp:positionH>
          <wp:positionV relativeFrom="paragraph">
            <wp:posOffset>27305</wp:posOffset>
          </wp:positionV>
          <wp:extent cx="1638300" cy="554633"/>
          <wp:effectExtent l="0" t="0" r="0" b="0"/>
          <wp:wrapNone/>
          <wp:docPr id="21" name="Picture 21" descr="\\SVR-HS-FILE-001\HSStaffDocs$\adavey\Documents\anns docs\MAT\Marketing\Logos\034 Pathfinder Schools Logos\Pathfinder with strapline\PathfinderStrap PNGs\0250 Pathfinder 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R-HS-FILE-001\HSStaffDocs$\adavey\Documents\anns docs\MAT\Marketing\Logos\034 Pathfinder Schools Logos\Pathfinder with strapline\PathfinderStrap PNGs\0250 Pathfinder 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554633"/>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lang w:val="en-GB"/>
      </w:rPr>
      <w:tab/>
    </w:r>
    <w:r>
      <w:rPr>
        <w:b/>
        <w:bCs/>
        <w:noProof/>
        <w:lang w:val="en-GB" w:eastAsia="en-GB"/>
      </w:rPr>
      <w:drawing>
        <wp:inline distT="0" distB="0" distL="0" distR="0" wp14:anchorId="674C00D1" wp14:editId="0CA3BDF9">
          <wp:extent cx="923925" cy="7653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 18 logo M.jpg.png"/>
                  <pic:cNvPicPr/>
                </pic:nvPicPr>
                <pic:blipFill>
                  <a:blip r:embed="rId2"/>
                  <a:stretch>
                    <a:fillRect/>
                  </a:stretch>
                </pic:blipFill>
                <pic:spPr>
                  <a:xfrm>
                    <a:off x="0" y="0"/>
                    <a:ext cx="929797" cy="770223"/>
                  </a:xfrm>
                  <a:prstGeom prst="rect">
                    <a:avLst/>
                  </a:prstGeom>
                </pic:spPr>
              </pic:pic>
            </a:graphicData>
          </a:graphic>
        </wp:inline>
      </w:drawing>
    </w:r>
    <w:r w:rsidRPr="08EA9054">
      <w:rPr>
        <w:b/>
        <w:bCs/>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14BE9"/>
    <w:multiLevelType w:val="hybridMultilevel"/>
    <w:tmpl w:val="06B814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80C3845"/>
    <w:multiLevelType w:val="hybridMultilevel"/>
    <w:tmpl w:val="128C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00DF5"/>
    <w:multiLevelType w:val="hybridMultilevel"/>
    <w:tmpl w:val="65E21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80635"/>
    <w:multiLevelType w:val="hybridMultilevel"/>
    <w:tmpl w:val="7A1AB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1B4D6C"/>
    <w:multiLevelType w:val="hybridMultilevel"/>
    <w:tmpl w:val="CF74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B439D"/>
    <w:multiLevelType w:val="hybridMultilevel"/>
    <w:tmpl w:val="3ECEC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9E1361"/>
    <w:multiLevelType w:val="hybridMultilevel"/>
    <w:tmpl w:val="C6181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8FD140E"/>
    <w:multiLevelType w:val="hybridMultilevel"/>
    <w:tmpl w:val="1F08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3F7F4B"/>
    <w:multiLevelType w:val="hybridMultilevel"/>
    <w:tmpl w:val="85F4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982089"/>
    <w:multiLevelType w:val="hybridMultilevel"/>
    <w:tmpl w:val="DB90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A04D36"/>
    <w:multiLevelType w:val="multilevel"/>
    <w:tmpl w:val="9A32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176BD"/>
    <w:multiLevelType w:val="hybridMultilevel"/>
    <w:tmpl w:val="E152CA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15C4E25"/>
    <w:multiLevelType w:val="hybridMultilevel"/>
    <w:tmpl w:val="DAA8E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53A219C"/>
    <w:multiLevelType w:val="hybridMultilevel"/>
    <w:tmpl w:val="E2684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A7687D"/>
    <w:multiLevelType w:val="hybridMultilevel"/>
    <w:tmpl w:val="AC5A8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6F65B9"/>
    <w:multiLevelType w:val="hybridMultilevel"/>
    <w:tmpl w:val="B0F07D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1B7418B"/>
    <w:multiLevelType w:val="hybridMultilevel"/>
    <w:tmpl w:val="7152D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57860D9"/>
    <w:multiLevelType w:val="hybridMultilevel"/>
    <w:tmpl w:val="58E0E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2695B"/>
    <w:multiLevelType w:val="hybridMultilevel"/>
    <w:tmpl w:val="4AA8A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1F7B82"/>
    <w:multiLevelType w:val="hybridMultilevel"/>
    <w:tmpl w:val="AD96F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EFB40A0"/>
    <w:multiLevelType w:val="hybridMultilevel"/>
    <w:tmpl w:val="5894B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F216F1D"/>
    <w:multiLevelType w:val="hybridMultilevel"/>
    <w:tmpl w:val="668A4C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0"/>
  </w:num>
  <w:num w:numId="3">
    <w:abstractNumId w:val="21"/>
  </w:num>
  <w:num w:numId="4">
    <w:abstractNumId w:val="12"/>
  </w:num>
  <w:num w:numId="5">
    <w:abstractNumId w:val="11"/>
  </w:num>
  <w:num w:numId="6">
    <w:abstractNumId w:val="19"/>
  </w:num>
  <w:num w:numId="7">
    <w:abstractNumId w:val="15"/>
  </w:num>
  <w:num w:numId="8">
    <w:abstractNumId w:val="16"/>
  </w:num>
  <w:num w:numId="9">
    <w:abstractNumId w:val="4"/>
  </w:num>
  <w:num w:numId="10">
    <w:abstractNumId w:val="9"/>
  </w:num>
  <w:num w:numId="11">
    <w:abstractNumId w:val="13"/>
  </w:num>
  <w:num w:numId="12">
    <w:abstractNumId w:val="6"/>
  </w:num>
  <w:num w:numId="13">
    <w:abstractNumId w:val="8"/>
  </w:num>
  <w:num w:numId="14">
    <w:abstractNumId w:val="1"/>
  </w:num>
  <w:num w:numId="15">
    <w:abstractNumId w:val="7"/>
  </w:num>
  <w:num w:numId="16">
    <w:abstractNumId w:val="17"/>
  </w:num>
  <w:num w:numId="17">
    <w:abstractNumId w:val="14"/>
  </w:num>
  <w:num w:numId="18">
    <w:abstractNumId w:val="5"/>
  </w:num>
  <w:num w:numId="19">
    <w:abstractNumId w:val="18"/>
  </w:num>
  <w:num w:numId="20">
    <w:abstractNumId w:val="2"/>
  </w:num>
  <w:num w:numId="21">
    <w:abstractNumId w:val="0"/>
  </w:num>
  <w:num w:numId="2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SpellingErrors/>
  <w:hideGrammaticalErrors/>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32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083"/>
    <w:rsid w:val="000206C2"/>
    <w:rsid w:val="00024B30"/>
    <w:rsid w:val="00032022"/>
    <w:rsid w:val="00034B94"/>
    <w:rsid w:val="00053B14"/>
    <w:rsid w:val="00055EC1"/>
    <w:rsid w:val="00060B87"/>
    <w:rsid w:val="00063A81"/>
    <w:rsid w:val="000660AA"/>
    <w:rsid w:val="00067C39"/>
    <w:rsid w:val="000875F3"/>
    <w:rsid w:val="00095799"/>
    <w:rsid w:val="00097C1D"/>
    <w:rsid w:val="000A3FA5"/>
    <w:rsid w:val="000A6B82"/>
    <w:rsid w:val="000A6E76"/>
    <w:rsid w:val="000B01DE"/>
    <w:rsid w:val="000B55C4"/>
    <w:rsid w:val="000C7F91"/>
    <w:rsid w:val="000D306B"/>
    <w:rsid w:val="000E1B29"/>
    <w:rsid w:val="000E6244"/>
    <w:rsid w:val="00102149"/>
    <w:rsid w:val="00112537"/>
    <w:rsid w:val="00121B76"/>
    <w:rsid w:val="00131144"/>
    <w:rsid w:val="00150B4F"/>
    <w:rsid w:val="00150DBF"/>
    <w:rsid w:val="00151018"/>
    <w:rsid w:val="001569B9"/>
    <w:rsid w:val="00160B39"/>
    <w:rsid w:val="00165286"/>
    <w:rsid w:val="00182BE7"/>
    <w:rsid w:val="00183FA8"/>
    <w:rsid w:val="0018495E"/>
    <w:rsid w:val="001860BA"/>
    <w:rsid w:val="00186A07"/>
    <w:rsid w:val="001871A5"/>
    <w:rsid w:val="00187D41"/>
    <w:rsid w:val="001955D7"/>
    <w:rsid w:val="001A0571"/>
    <w:rsid w:val="001A6EE5"/>
    <w:rsid w:val="001B06FA"/>
    <w:rsid w:val="001B205D"/>
    <w:rsid w:val="001B70B4"/>
    <w:rsid w:val="001C2162"/>
    <w:rsid w:val="001D3098"/>
    <w:rsid w:val="001F1EE0"/>
    <w:rsid w:val="001F4FF2"/>
    <w:rsid w:val="00205270"/>
    <w:rsid w:val="00214320"/>
    <w:rsid w:val="00215F68"/>
    <w:rsid w:val="00215F87"/>
    <w:rsid w:val="00217C4F"/>
    <w:rsid w:val="0022752B"/>
    <w:rsid w:val="00227F0F"/>
    <w:rsid w:val="00240C79"/>
    <w:rsid w:val="00242CF0"/>
    <w:rsid w:val="00254176"/>
    <w:rsid w:val="00261656"/>
    <w:rsid w:val="00282684"/>
    <w:rsid w:val="00287577"/>
    <w:rsid w:val="002928BD"/>
    <w:rsid w:val="002A0187"/>
    <w:rsid w:val="002A0219"/>
    <w:rsid w:val="002A1211"/>
    <w:rsid w:val="002A1FC8"/>
    <w:rsid w:val="002A3CDB"/>
    <w:rsid w:val="002A67D4"/>
    <w:rsid w:val="002B568E"/>
    <w:rsid w:val="002C27B7"/>
    <w:rsid w:val="002C3B87"/>
    <w:rsid w:val="002E05CA"/>
    <w:rsid w:val="002E0E36"/>
    <w:rsid w:val="002E0EF5"/>
    <w:rsid w:val="002F185D"/>
    <w:rsid w:val="002F2A64"/>
    <w:rsid w:val="00301E75"/>
    <w:rsid w:val="003177AE"/>
    <w:rsid w:val="00320B1E"/>
    <w:rsid w:val="00323AB5"/>
    <w:rsid w:val="00325DA3"/>
    <w:rsid w:val="003319D5"/>
    <w:rsid w:val="0033370E"/>
    <w:rsid w:val="0033678B"/>
    <w:rsid w:val="0035047F"/>
    <w:rsid w:val="00351606"/>
    <w:rsid w:val="00360EDE"/>
    <w:rsid w:val="003706AD"/>
    <w:rsid w:val="00380D63"/>
    <w:rsid w:val="003839D1"/>
    <w:rsid w:val="00387296"/>
    <w:rsid w:val="003A0C3F"/>
    <w:rsid w:val="003A2CBC"/>
    <w:rsid w:val="003A7F32"/>
    <w:rsid w:val="003B5D22"/>
    <w:rsid w:val="003B5F76"/>
    <w:rsid w:val="003C1632"/>
    <w:rsid w:val="003C1A4A"/>
    <w:rsid w:val="003C29D8"/>
    <w:rsid w:val="003E38DE"/>
    <w:rsid w:val="003E5072"/>
    <w:rsid w:val="003E565B"/>
    <w:rsid w:val="00407656"/>
    <w:rsid w:val="0040769A"/>
    <w:rsid w:val="00412E15"/>
    <w:rsid w:val="00413E85"/>
    <w:rsid w:val="00417499"/>
    <w:rsid w:val="0042438B"/>
    <w:rsid w:val="00426ADA"/>
    <w:rsid w:val="004408D1"/>
    <w:rsid w:val="004416E2"/>
    <w:rsid w:val="00441E70"/>
    <w:rsid w:val="00447B30"/>
    <w:rsid w:val="0045140E"/>
    <w:rsid w:val="0045261B"/>
    <w:rsid w:val="00457537"/>
    <w:rsid w:val="00461CD3"/>
    <w:rsid w:val="00463320"/>
    <w:rsid w:val="004808A9"/>
    <w:rsid w:val="00494731"/>
    <w:rsid w:val="004A4B30"/>
    <w:rsid w:val="004A7489"/>
    <w:rsid w:val="004B2AD6"/>
    <w:rsid w:val="004C1634"/>
    <w:rsid w:val="004C177E"/>
    <w:rsid w:val="004D4E83"/>
    <w:rsid w:val="004D787A"/>
    <w:rsid w:val="004E3508"/>
    <w:rsid w:val="004E73EA"/>
    <w:rsid w:val="004F1769"/>
    <w:rsid w:val="00500758"/>
    <w:rsid w:val="00503413"/>
    <w:rsid w:val="00506BB1"/>
    <w:rsid w:val="00521BD5"/>
    <w:rsid w:val="005348C5"/>
    <w:rsid w:val="00537275"/>
    <w:rsid w:val="005423ED"/>
    <w:rsid w:val="00544FCD"/>
    <w:rsid w:val="00551F37"/>
    <w:rsid w:val="005535EA"/>
    <w:rsid w:val="00562D5B"/>
    <w:rsid w:val="00565DE8"/>
    <w:rsid w:val="00566F7E"/>
    <w:rsid w:val="005710DB"/>
    <w:rsid w:val="00576170"/>
    <w:rsid w:val="00577D29"/>
    <w:rsid w:val="005801AD"/>
    <w:rsid w:val="00582680"/>
    <w:rsid w:val="00586DBD"/>
    <w:rsid w:val="0059015E"/>
    <w:rsid w:val="00595DB4"/>
    <w:rsid w:val="00597608"/>
    <w:rsid w:val="005B4DFB"/>
    <w:rsid w:val="005B6228"/>
    <w:rsid w:val="005C69BC"/>
    <w:rsid w:val="005D48F8"/>
    <w:rsid w:val="005D7133"/>
    <w:rsid w:val="005D7CB9"/>
    <w:rsid w:val="005F112A"/>
    <w:rsid w:val="00604970"/>
    <w:rsid w:val="006235BF"/>
    <w:rsid w:val="00625309"/>
    <w:rsid w:val="00627353"/>
    <w:rsid w:val="00627D00"/>
    <w:rsid w:val="0063221A"/>
    <w:rsid w:val="006328E9"/>
    <w:rsid w:val="00632E57"/>
    <w:rsid w:val="00655228"/>
    <w:rsid w:val="00660673"/>
    <w:rsid w:val="0066344C"/>
    <w:rsid w:val="00676465"/>
    <w:rsid w:val="006861B4"/>
    <w:rsid w:val="0068703D"/>
    <w:rsid w:val="00687574"/>
    <w:rsid w:val="00691F57"/>
    <w:rsid w:val="0069423D"/>
    <w:rsid w:val="0069470C"/>
    <w:rsid w:val="00697631"/>
    <w:rsid w:val="006A2E51"/>
    <w:rsid w:val="006A62CB"/>
    <w:rsid w:val="006B01DF"/>
    <w:rsid w:val="006B1A7E"/>
    <w:rsid w:val="006B3AF0"/>
    <w:rsid w:val="006B5F72"/>
    <w:rsid w:val="006C1578"/>
    <w:rsid w:val="006D35AD"/>
    <w:rsid w:val="006D4746"/>
    <w:rsid w:val="006D4D7C"/>
    <w:rsid w:val="006D6DBE"/>
    <w:rsid w:val="006E3971"/>
    <w:rsid w:val="006E4A76"/>
    <w:rsid w:val="006F0804"/>
    <w:rsid w:val="006F0D61"/>
    <w:rsid w:val="006F29BD"/>
    <w:rsid w:val="00707C49"/>
    <w:rsid w:val="00721ECB"/>
    <w:rsid w:val="00722D9A"/>
    <w:rsid w:val="007235E6"/>
    <w:rsid w:val="00724107"/>
    <w:rsid w:val="007432C0"/>
    <w:rsid w:val="00743920"/>
    <w:rsid w:val="00756918"/>
    <w:rsid w:val="007662B4"/>
    <w:rsid w:val="0076707F"/>
    <w:rsid w:val="00767FD3"/>
    <w:rsid w:val="00775F08"/>
    <w:rsid w:val="007803CD"/>
    <w:rsid w:val="00780874"/>
    <w:rsid w:val="00782823"/>
    <w:rsid w:val="0079009F"/>
    <w:rsid w:val="00792D66"/>
    <w:rsid w:val="0079407B"/>
    <w:rsid w:val="007A476C"/>
    <w:rsid w:val="007A7845"/>
    <w:rsid w:val="007B4BEF"/>
    <w:rsid w:val="007B62EF"/>
    <w:rsid w:val="007C3558"/>
    <w:rsid w:val="007C3D1F"/>
    <w:rsid w:val="007D359A"/>
    <w:rsid w:val="007E6D06"/>
    <w:rsid w:val="007E7541"/>
    <w:rsid w:val="007F44C4"/>
    <w:rsid w:val="00800274"/>
    <w:rsid w:val="0080475A"/>
    <w:rsid w:val="00804C3B"/>
    <w:rsid w:val="008054D0"/>
    <w:rsid w:val="00810B8C"/>
    <w:rsid w:val="00812756"/>
    <w:rsid w:val="008134F0"/>
    <w:rsid w:val="0081450B"/>
    <w:rsid w:val="0081506D"/>
    <w:rsid w:val="00816298"/>
    <w:rsid w:val="00822773"/>
    <w:rsid w:val="00825104"/>
    <w:rsid w:val="0083317C"/>
    <w:rsid w:val="008349FA"/>
    <w:rsid w:val="00835015"/>
    <w:rsid w:val="00840A02"/>
    <w:rsid w:val="00846B81"/>
    <w:rsid w:val="00850BF6"/>
    <w:rsid w:val="00855F85"/>
    <w:rsid w:val="00862336"/>
    <w:rsid w:val="00864CF9"/>
    <w:rsid w:val="00867A8B"/>
    <w:rsid w:val="00875D0B"/>
    <w:rsid w:val="00876CDB"/>
    <w:rsid w:val="00876CE1"/>
    <w:rsid w:val="00884CB9"/>
    <w:rsid w:val="00885F3A"/>
    <w:rsid w:val="008923F5"/>
    <w:rsid w:val="00892831"/>
    <w:rsid w:val="00896FC9"/>
    <w:rsid w:val="008A0C37"/>
    <w:rsid w:val="008A4D2B"/>
    <w:rsid w:val="008A6DE1"/>
    <w:rsid w:val="008B125C"/>
    <w:rsid w:val="008B1B4D"/>
    <w:rsid w:val="008B3F74"/>
    <w:rsid w:val="008B5B82"/>
    <w:rsid w:val="008C07F5"/>
    <w:rsid w:val="008C181F"/>
    <w:rsid w:val="008C6E3E"/>
    <w:rsid w:val="008D21A0"/>
    <w:rsid w:val="008E00F4"/>
    <w:rsid w:val="008E36C4"/>
    <w:rsid w:val="008F50BF"/>
    <w:rsid w:val="00902648"/>
    <w:rsid w:val="009036ED"/>
    <w:rsid w:val="00910159"/>
    <w:rsid w:val="00911982"/>
    <w:rsid w:val="0092090C"/>
    <w:rsid w:val="00923FCA"/>
    <w:rsid w:val="00924B29"/>
    <w:rsid w:val="009272DA"/>
    <w:rsid w:val="009343FC"/>
    <w:rsid w:val="00937478"/>
    <w:rsid w:val="00944CB3"/>
    <w:rsid w:val="00962664"/>
    <w:rsid w:val="0097211B"/>
    <w:rsid w:val="009732A9"/>
    <w:rsid w:val="00985203"/>
    <w:rsid w:val="00993C6A"/>
    <w:rsid w:val="009B073C"/>
    <w:rsid w:val="009B73E8"/>
    <w:rsid w:val="009D5011"/>
    <w:rsid w:val="009E0BBE"/>
    <w:rsid w:val="009E589E"/>
    <w:rsid w:val="009F1C32"/>
    <w:rsid w:val="009F24A8"/>
    <w:rsid w:val="009F3109"/>
    <w:rsid w:val="009F4E80"/>
    <w:rsid w:val="009F78BB"/>
    <w:rsid w:val="00A02574"/>
    <w:rsid w:val="00A03B7F"/>
    <w:rsid w:val="00A10829"/>
    <w:rsid w:val="00A11174"/>
    <w:rsid w:val="00A11DF0"/>
    <w:rsid w:val="00A22A08"/>
    <w:rsid w:val="00A31B5C"/>
    <w:rsid w:val="00A36F6E"/>
    <w:rsid w:val="00A40CA1"/>
    <w:rsid w:val="00A4215C"/>
    <w:rsid w:val="00A44DA6"/>
    <w:rsid w:val="00A4731E"/>
    <w:rsid w:val="00A50E05"/>
    <w:rsid w:val="00A51270"/>
    <w:rsid w:val="00A53E88"/>
    <w:rsid w:val="00A567BF"/>
    <w:rsid w:val="00A72AED"/>
    <w:rsid w:val="00A73AFD"/>
    <w:rsid w:val="00A73BC6"/>
    <w:rsid w:val="00A77E92"/>
    <w:rsid w:val="00A802B6"/>
    <w:rsid w:val="00A901D3"/>
    <w:rsid w:val="00A90AF6"/>
    <w:rsid w:val="00A966D0"/>
    <w:rsid w:val="00AA5371"/>
    <w:rsid w:val="00AB4CFA"/>
    <w:rsid w:val="00AB6458"/>
    <w:rsid w:val="00AC1D94"/>
    <w:rsid w:val="00AC2A8C"/>
    <w:rsid w:val="00AD35CF"/>
    <w:rsid w:val="00AD3C3C"/>
    <w:rsid w:val="00AE2A19"/>
    <w:rsid w:val="00AE5FAB"/>
    <w:rsid w:val="00AF2891"/>
    <w:rsid w:val="00B141EA"/>
    <w:rsid w:val="00B14228"/>
    <w:rsid w:val="00B14752"/>
    <w:rsid w:val="00B1593A"/>
    <w:rsid w:val="00B2343B"/>
    <w:rsid w:val="00B2539D"/>
    <w:rsid w:val="00B310F6"/>
    <w:rsid w:val="00B35300"/>
    <w:rsid w:val="00B41BAE"/>
    <w:rsid w:val="00B5748A"/>
    <w:rsid w:val="00B625C5"/>
    <w:rsid w:val="00B6368B"/>
    <w:rsid w:val="00B675BF"/>
    <w:rsid w:val="00B77DE9"/>
    <w:rsid w:val="00B806FD"/>
    <w:rsid w:val="00B86A74"/>
    <w:rsid w:val="00B876D1"/>
    <w:rsid w:val="00BA18D7"/>
    <w:rsid w:val="00BA6B60"/>
    <w:rsid w:val="00BC0E5F"/>
    <w:rsid w:val="00BC272F"/>
    <w:rsid w:val="00BE3E26"/>
    <w:rsid w:val="00BE5950"/>
    <w:rsid w:val="00C02DC5"/>
    <w:rsid w:val="00C03516"/>
    <w:rsid w:val="00C157B9"/>
    <w:rsid w:val="00C16BE5"/>
    <w:rsid w:val="00C16FFB"/>
    <w:rsid w:val="00C20E16"/>
    <w:rsid w:val="00C27596"/>
    <w:rsid w:val="00C34AF4"/>
    <w:rsid w:val="00C55DFE"/>
    <w:rsid w:val="00C71974"/>
    <w:rsid w:val="00C80897"/>
    <w:rsid w:val="00C86252"/>
    <w:rsid w:val="00C92D53"/>
    <w:rsid w:val="00CA7BA1"/>
    <w:rsid w:val="00CB0EB9"/>
    <w:rsid w:val="00CB1D61"/>
    <w:rsid w:val="00CC4180"/>
    <w:rsid w:val="00CC42B5"/>
    <w:rsid w:val="00CD711F"/>
    <w:rsid w:val="00CE0076"/>
    <w:rsid w:val="00CF1332"/>
    <w:rsid w:val="00CF4113"/>
    <w:rsid w:val="00CF6602"/>
    <w:rsid w:val="00D0414F"/>
    <w:rsid w:val="00D0687E"/>
    <w:rsid w:val="00D10E6A"/>
    <w:rsid w:val="00D12007"/>
    <w:rsid w:val="00D24057"/>
    <w:rsid w:val="00D30BB4"/>
    <w:rsid w:val="00D41315"/>
    <w:rsid w:val="00D516D5"/>
    <w:rsid w:val="00D559E4"/>
    <w:rsid w:val="00D62F38"/>
    <w:rsid w:val="00D66DBF"/>
    <w:rsid w:val="00D706C5"/>
    <w:rsid w:val="00D821B3"/>
    <w:rsid w:val="00D966F9"/>
    <w:rsid w:val="00DB5562"/>
    <w:rsid w:val="00DB71B5"/>
    <w:rsid w:val="00DC4AF9"/>
    <w:rsid w:val="00DC7E21"/>
    <w:rsid w:val="00DD49BA"/>
    <w:rsid w:val="00DE61B2"/>
    <w:rsid w:val="00DF6FAB"/>
    <w:rsid w:val="00E049D2"/>
    <w:rsid w:val="00E0669E"/>
    <w:rsid w:val="00E10AB5"/>
    <w:rsid w:val="00E30DAE"/>
    <w:rsid w:val="00E4042C"/>
    <w:rsid w:val="00E41025"/>
    <w:rsid w:val="00E41ED4"/>
    <w:rsid w:val="00E45083"/>
    <w:rsid w:val="00E62913"/>
    <w:rsid w:val="00E7767D"/>
    <w:rsid w:val="00E863B9"/>
    <w:rsid w:val="00E86A80"/>
    <w:rsid w:val="00E9583C"/>
    <w:rsid w:val="00EA2FC0"/>
    <w:rsid w:val="00EC1AF0"/>
    <w:rsid w:val="00EC3D92"/>
    <w:rsid w:val="00EC675C"/>
    <w:rsid w:val="00ED0A8C"/>
    <w:rsid w:val="00ED1632"/>
    <w:rsid w:val="00ED2AD4"/>
    <w:rsid w:val="00ED569D"/>
    <w:rsid w:val="00EE76E6"/>
    <w:rsid w:val="00EF3388"/>
    <w:rsid w:val="00EF5004"/>
    <w:rsid w:val="00EF6DA2"/>
    <w:rsid w:val="00F01A43"/>
    <w:rsid w:val="00F07A36"/>
    <w:rsid w:val="00F152D8"/>
    <w:rsid w:val="00F3066E"/>
    <w:rsid w:val="00F42C2F"/>
    <w:rsid w:val="00F42F96"/>
    <w:rsid w:val="00F545A9"/>
    <w:rsid w:val="00F558F5"/>
    <w:rsid w:val="00F64159"/>
    <w:rsid w:val="00F85B22"/>
    <w:rsid w:val="00F86215"/>
    <w:rsid w:val="00F921B2"/>
    <w:rsid w:val="00F966DB"/>
    <w:rsid w:val="00F96EC5"/>
    <w:rsid w:val="00FA3036"/>
    <w:rsid w:val="00FB6B0C"/>
    <w:rsid w:val="00FD56FC"/>
    <w:rsid w:val="00FD589A"/>
    <w:rsid w:val="00FD6227"/>
    <w:rsid w:val="00FE1B94"/>
    <w:rsid w:val="00FE5DBF"/>
    <w:rsid w:val="00FE7612"/>
    <w:rsid w:val="03763B7B"/>
    <w:rsid w:val="06D2CA53"/>
    <w:rsid w:val="08EA9054"/>
    <w:rsid w:val="0B1C1283"/>
    <w:rsid w:val="0F90035E"/>
    <w:rsid w:val="109DFEF5"/>
    <w:rsid w:val="11C51196"/>
    <w:rsid w:val="145AB203"/>
    <w:rsid w:val="167E4844"/>
    <w:rsid w:val="17195B57"/>
    <w:rsid w:val="174B7B6D"/>
    <w:rsid w:val="1A0D12EA"/>
    <w:rsid w:val="1F786DB8"/>
    <w:rsid w:val="1FA3A667"/>
    <w:rsid w:val="20DF26ED"/>
    <w:rsid w:val="22874E77"/>
    <w:rsid w:val="24F37177"/>
    <w:rsid w:val="25B90C15"/>
    <w:rsid w:val="261F8409"/>
    <w:rsid w:val="2982CC71"/>
    <w:rsid w:val="2ACF1103"/>
    <w:rsid w:val="2BA20719"/>
    <w:rsid w:val="2C1F83F3"/>
    <w:rsid w:val="2CC72A5C"/>
    <w:rsid w:val="2F64A077"/>
    <w:rsid w:val="339977C7"/>
    <w:rsid w:val="353DCD80"/>
    <w:rsid w:val="37730B23"/>
    <w:rsid w:val="39428F6F"/>
    <w:rsid w:val="3B72EA8B"/>
    <w:rsid w:val="3BF95EC9"/>
    <w:rsid w:val="3D5A4450"/>
    <w:rsid w:val="3E53600D"/>
    <w:rsid w:val="42F1C56F"/>
    <w:rsid w:val="4ACF105A"/>
    <w:rsid w:val="4CDA71CC"/>
    <w:rsid w:val="4D3050D9"/>
    <w:rsid w:val="4EA4A075"/>
    <w:rsid w:val="4F16CCE8"/>
    <w:rsid w:val="4F222F04"/>
    <w:rsid w:val="5012EDEA"/>
    <w:rsid w:val="5266CAAA"/>
    <w:rsid w:val="52CA7E53"/>
    <w:rsid w:val="535E9D60"/>
    <w:rsid w:val="57463916"/>
    <w:rsid w:val="58E20977"/>
    <w:rsid w:val="58EC9AD7"/>
    <w:rsid w:val="5B3CE8BF"/>
    <w:rsid w:val="5B74F32E"/>
    <w:rsid w:val="5BDEB6FC"/>
    <w:rsid w:val="5C617221"/>
    <w:rsid w:val="5EE4D951"/>
    <w:rsid w:val="5FAEA8D3"/>
    <w:rsid w:val="60A7883C"/>
    <w:rsid w:val="6472CC68"/>
    <w:rsid w:val="64F349ED"/>
    <w:rsid w:val="668B144B"/>
    <w:rsid w:val="674BEB57"/>
    <w:rsid w:val="6817798A"/>
    <w:rsid w:val="6A671819"/>
    <w:rsid w:val="6A7BC74C"/>
    <w:rsid w:val="6E4D2149"/>
    <w:rsid w:val="6EA638FA"/>
    <w:rsid w:val="7010B8C6"/>
    <w:rsid w:val="71A06F73"/>
    <w:rsid w:val="7780A877"/>
    <w:rsid w:val="7AF23FF1"/>
    <w:rsid w:val="7C0F2E3E"/>
    <w:rsid w:val="7C575F8C"/>
    <w:rsid w:val="7E4DD0C4"/>
    <w:rsid w:val="7FA8F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4D66425C"/>
  <w15:chartTrackingRefBased/>
  <w15:docId w15:val="{44C581F6-EB52-46A2-BF62-F319A62D4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45140E"/>
    <w:pPr>
      <w:keepNext/>
      <w:spacing w:after="0" w:line="240" w:lineRule="auto"/>
      <w:outlineLvl w:val="0"/>
    </w:pPr>
    <w:rPr>
      <w:rFonts w:ascii="Arial" w:hAnsi="Arial"/>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5140E"/>
    <w:rPr>
      <w:rFonts w:ascii="Arial" w:hAnsi="Arial" w:cs="Times New Roman"/>
      <w:b/>
      <w:sz w:val="20"/>
      <w:szCs w:val="20"/>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pPr>
      <w:spacing w:line="276" w:lineRule="atLeast"/>
    </w:pPr>
    <w:rPr>
      <w:color w:val="auto"/>
    </w:rPr>
  </w:style>
  <w:style w:type="paragraph" w:customStyle="1" w:styleId="CM2">
    <w:name w:val="CM2"/>
    <w:basedOn w:val="Default"/>
    <w:next w:val="Default"/>
    <w:pPr>
      <w:spacing w:line="276" w:lineRule="atLeast"/>
    </w:pPr>
    <w:rPr>
      <w:color w:val="auto"/>
    </w:rPr>
  </w:style>
  <w:style w:type="paragraph" w:customStyle="1" w:styleId="CM22">
    <w:name w:val="CM22"/>
    <w:basedOn w:val="Default"/>
    <w:next w:val="Default"/>
    <w:uiPriority w:val="99"/>
    <w:pPr>
      <w:spacing w:after="248"/>
    </w:pPr>
    <w:rPr>
      <w:color w:val="auto"/>
    </w:rPr>
  </w:style>
  <w:style w:type="paragraph" w:customStyle="1" w:styleId="CM4">
    <w:name w:val="CM4"/>
    <w:basedOn w:val="Default"/>
    <w:next w:val="Default"/>
    <w:uiPriority w:val="99"/>
    <w:pPr>
      <w:spacing w:line="276" w:lineRule="atLeast"/>
    </w:pPr>
    <w:rPr>
      <w:color w:val="auto"/>
    </w:rPr>
  </w:style>
  <w:style w:type="paragraph" w:customStyle="1" w:styleId="CM23">
    <w:name w:val="CM23"/>
    <w:basedOn w:val="Default"/>
    <w:next w:val="Default"/>
    <w:uiPriority w:val="99"/>
    <w:pPr>
      <w:spacing w:after="773"/>
    </w:pPr>
    <w:rPr>
      <w:color w:val="auto"/>
    </w:rPr>
  </w:style>
  <w:style w:type="paragraph" w:customStyle="1" w:styleId="CM5">
    <w:name w:val="CM5"/>
    <w:basedOn w:val="Default"/>
    <w:next w:val="Default"/>
    <w:uiPriority w:val="99"/>
    <w:pPr>
      <w:spacing w:line="276" w:lineRule="atLeast"/>
    </w:pPr>
    <w:rPr>
      <w:color w:val="auto"/>
    </w:rPr>
  </w:style>
  <w:style w:type="paragraph" w:customStyle="1" w:styleId="CM11">
    <w:name w:val="CM11"/>
    <w:basedOn w:val="Default"/>
    <w:next w:val="Default"/>
    <w:uiPriority w:val="99"/>
    <w:pPr>
      <w:spacing w:line="276" w:lineRule="atLeast"/>
    </w:pPr>
    <w:rPr>
      <w:color w:val="auto"/>
    </w:rPr>
  </w:style>
  <w:style w:type="paragraph" w:customStyle="1" w:styleId="CM3">
    <w:name w:val="CM3"/>
    <w:basedOn w:val="Default"/>
    <w:next w:val="Default"/>
    <w:uiPriority w:val="99"/>
    <w:rPr>
      <w:color w:val="auto"/>
    </w:rPr>
  </w:style>
  <w:style w:type="paragraph" w:customStyle="1" w:styleId="CM25">
    <w:name w:val="CM25"/>
    <w:basedOn w:val="Default"/>
    <w:next w:val="Default"/>
    <w:uiPriority w:val="99"/>
    <w:pPr>
      <w:spacing w:after="103"/>
    </w:pPr>
    <w:rPr>
      <w:color w:val="auto"/>
    </w:rPr>
  </w:style>
  <w:style w:type="paragraph" w:customStyle="1" w:styleId="CM26">
    <w:name w:val="CM26"/>
    <w:basedOn w:val="Default"/>
    <w:next w:val="Default"/>
    <w:uiPriority w:val="99"/>
    <w:pPr>
      <w:spacing w:after="555"/>
    </w:pPr>
    <w:rPr>
      <w:color w:val="auto"/>
    </w:rPr>
  </w:style>
  <w:style w:type="paragraph" w:customStyle="1" w:styleId="CM27">
    <w:name w:val="CM27"/>
    <w:basedOn w:val="Default"/>
    <w:next w:val="Default"/>
    <w:uiPriority w:val="99"/>
    <w:pPr>
      <w:spacing w:after="463"/>
    </w:pPr>
    <w:rPr>
      <w:color w:val="auto"/>
    </w:rPr>
  </w:style>
  <w:style w:type="paragraph" w:customStyle="1" w:styleId="CM13">
    <w:name w:val="CM13"/>
    <w:basedOn w:val="Default"/>
    <w:next w:val="Default"/>
    <w:uiPriority w:val="99"/>
    <w:rPr>
      <w:color w:val="auto"/>
    </w:rPr>
  </w:style>
  <w:style w:type="paragraph" w:customStyle="1" w:styleId="CM28">
    <w:name w:val="CM28"/>
    <w:basedOn w:val="Default"/>
    <w:next w:val="Default"/>
    <w:uiPriority w:val="99"/>
    <w:pPr>
      <w:spacing w:after="1555"/>
    </w:pPr>
    <w:rPr>
      <w:color w:val="auto"/>
    </w:rPr>
  </w:style>
  <w:style w:type="paragraph" w:customStyle="1" w:styleId="CM29">
    <w:name w:val="CM29"/>
    <w:basedOn w:val="Default"/>
    <w:next w:val="Default"/>
    <w:uiPriority w:val="99"/>
    <w:pPr>
      <w:spacing w:after="1635"/>
    </w:pPr>
    <w:rPr>
      <w:color w:val="auto"/>
    </w:rPr>
  </w:style>
  <w:style w:type="paragraph" w:customStyle="1" w:styleId="CM14">
    <w:name w:val="CM14"/>
    <w:basedOn w:val="Default"/>
    <w:next w:val="Default"/>
    <w:uiPriority w:val="99"/>
    <w:pPr>
      <w:spacing w:line="218" w:lineRule="atLeast"/>
    </w:pPr>
    <w:rPr>
      <w:color w:val="auto"/>
    </w:rPr>
  </w:style>
  <w:style w:type="paragraph" w:customStyle="1" w:styleId="CM15">
    <w:name w:val="CM15"/>
    <w:basedOn w:val="Default"/>
    <w:next w:val="Default"/>
    <w:uiPriority w:val="99"/>
    <w:pPr>
      <w:spacing w:line="436" w:lineRule="atLeast"/>
    </w:pPr>
    <w:rPr>
      <w:color w:val="auto"/>
    </w:rPr>
  </w:style>
  <w:style w:type="paragraph" w:customStyle="1" w:styleId="CM30">
    <w:name w:val="CM30"/>
    <w:basedOn w:val="Default"/>
    <w:next w:val="Default"/>
    <w:uiPriority w:val="99"/>
    <w:pPr>
      <w:spacing w:after="1278"/>
    </w:pPr>
    <w:rPr>
      <w:color w:val="auto"/>
    </w:rPr>
  </w:style>
  <w:style w:type="paragraph" w:customStyle="1" w:styleId="CM31">
    <w:name w:val="CM31"/>
    <w:basedOn w:val="Default"/>
    <w:next w:val="Default"/>
    <w:uiPriority w:val="99"/>
    <w:pPr>
      <w:spacing w:after="1488"/>
    </w:pPr>
    <w:rPr>
      <w:color w:val="auto"/>
    </w:rPr>
  </w:style>
  <w:style w:type="paragraph" w:customStyle="1" w:styleId="CM17">
    <w:name w:val="CM17"/>
    <w:basedOn w:val="Default"/>
    <w:next w:val="Default"/>
    <w:uiPriority w:val="99"/>
    <w:pPr>
      <w:spacing w:line="213" w:lineRule="atLeast"/>
    </w:pPr>
    <w:rPr>
      <w:color w:val="auto"/>
    </w:rPr>
  </w:style>
  <w:style w:type="paragraph" w:customStyle="1" w:styleId="CM19">
    <w:name w:val="CM19"/>
    <w:basedOn w:val="Default"/>
    <w:next w:val="Default"/>
    <w:uiPriority w:val="99"/>
    <w:pPr>
      <w:spacing w:line="506" w:lineRule="atLeast"/>
    </w:pPr>
    <w:rPr>
      <w:color w:val="auto"/>
    </w:rPr>
  </w:style>
  <w:style w:type="paragraph" w:customStyle="1" w:styleId="CM20">
    <w:name w:val="CM20"/>
    <w:basedOn w:val="Default"/>
    <w:next w:val="Default"/>
    <w:pPr>
      <w:spacing w:line="378" w:lineRule="atLeast"/>
    </w:pPr>
    <w:rPr>
      <w:color w:val="auto"/>
    </w:rPr>
  </w:style>
  <w:style w:type="paragraph" w:customStyle="1" w:styleId="CM24">
    <w:name w:val="CM24"/>
    <w:basedOn w:val="Default"/>
    <w:next w:val="Default"/>
    <w:uiPriority w:val="99"/>
    <w:pPr>
      <w:spacing w:after="313"/>
    </w:pPr>
    <w:rPr>
      <w:color w:val="auto"/>
    </w:rPr>
  </w:style>
  <w:style w:type="paragraph" w:customStyle="1" w:styleId="CM21">
    <w:name w:val="CM21"/>
    <w:basedOn w:val="Default"/>
    <w:next w:val="Default"/>
    <w:uiPriority w:val="99"/>
    <w:pPr>
      <w:spacing w:line="468" w:lineRule="atLeast"/>
    </w:pPr>
    <w:rPr>
      <w:color w:val="auto"/>
    </w:rPr>
  </w:style>
  <w:style w:type="table" w:styleId="TableGrid">
    <w:name w:val="Table Grid"/>
    <w:basedOn w:val="TableNormal"/>
    <w:uiPriority w:val="39"/>
    <w:rsid w:val="004D4E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215F87"/>
    <w:rPr>
      <w:color w:val="0000FF"/>
      <w:u w:val="single"/>
    </w:rPr>
  </w:style>
  <w:style w:type="character" w:styleId="FollowedHyperlink">
    <w:name w:val="FollowedHyperlink"/>
    <w:uiPriority w:val="99"/>
    <w:semiHidden/>
    <w:unhideWhenUsed/>
    <w:rsid w:val="00067C39"/>
    <w:rPr>
      <w:color w:val="800080"/>
      <w:u w:val="single"/>
    </w:rPr>
  </w:style>
  <w:style w:type="paragraph" w:styleId="Header">
    <w:name w:val="header"/>
    <w:basedOn w:val="Normal"/>
    <w:link w:val="HeaderChar"/>
    <w:uiPriority w:val="99"/>
    <w:unhideWhenUsed/>
    <w:rsid w:val="006D4746"/>
    <w:pPr>
      <w:tabs>
        <w:tab w:val="center" w:pos="4513"/>
        <w:tab w:val="right" w:pos="9026"/>
      </w:tabs>
    </w:pPr>
    <w:rPr>
      <w:lang w:val="x-none" w:eastAsia="x-none"/>
    </w:rPr>
  </w:style>
  <w:style w:type="character" w:customStyle="1" w:styleId="HeaderChar">
    <w:name w:val="Header Char"/>
    <w:link w:val="Header"/>
    <w:uiPriority w:val="99"/>
    <w:rsid w:val="006D4746"/>
    <w:rPr>
      <w:sz w:val="22"/>
      <w:szCs w:val="22"/>
    </w:rPr>
  </w:style>
  <w:style w:type="paragraph" w:styleId="Footer">
    <w:name w:val="footer"/>
    <w:basedOn w:val="Normal"/>
    <w:link w:val="FooterChar"/>
    <w:uiPriority w:val="99"/>
    <w:unhideWhenUsed/>
    <w:rsid w:val="006D4746"/>
    <w:pPr>
      <w:tabs>
        <w:tab w:val="center" w:pos="4513"/>
        <w:tab w:val="right" w:pos="9026"/>
      </w:tabs>
    </w:pPr>
    <w:rPr>
      <w:lang w:val="x-none" w:eastAsia="x-none"/>
    </w:rPr>
  </w:style>
  <w:style w:type="character" w:customStyle="1" w:styleId="FooterChar">
    <w:name w:val="Footer Char"/>
    <w:link w:val="Footer"/>
    <w:uiPriority w:val="99"/>
    <w:rsid w:val="006D4746"/>
    <w:rPr>
      <w:sz w:val="22"/>
      <w:szCs w:val="22"/>
    </w:rPr>
  </w:style>
  <w:style w:type="paragraph" w:styleId="NoSpacing">
    <w:name w:val="No Spacing"/>
    <w:uiPriority w:val="1"/>
    <w:qFormat/>
    <w:rsid w:val="006D4746"/>
    <w:rPr>
      <w:sz w:val="22"/>
      <w:szCs w:val="22"/>
    </w:rPr>
  </w:style>
  <w:style w:type="paragraph" w:styleId="BalloonText">
    <w:name w:val="Balloon Text"/>
    <w:basedOn w:val="Normal"/>
    <w:link w:val="BalloonTextChar"/>
    <w:uiPriority w:val="99"/>
    <w:semiHidden/>
    <w:unhideWhenUsed/>
    <w:rsid w:val="0059760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97608"/>
    <w:rPr>
      <w:rFonts w:ascii="Tahoma" w:hAnsi="Tahoma" w:cs="Tahoma"/>
      <w:sz w:val="16"/>
      <w:szCs w:val="16"/>
    </w:rPr>
  </w:style>
  <w:style w:type="paragraph" w:styleId="ListParagraph">
    <w:name w:val="List Paragraph"/>
    <w:basedOn w:val="Normal"/>
    <w:uiPriority w:val="34"/>
    <w:qFormat/>
    <w:rsid w:val="008B1B4D"/>
    <w:pPr>
      <w:spacing w:after="0" w:line="240" w:lineRule="auto"/>
      <w:ind w:left="720"/>
      <w:contextualSpacing/>
    </w:pPr>
    <w:rPr>
      <w:rFonts w:ascii="Times New Roman" w:hAnsi="Times New Roman"/>
      <w:sz w:val="24"/>
      <w:szCs w:val="24"/>
      <w:lang w:eastAsia="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List">
    <w:name w:val="List"/>
    <w:basedOn w:val="Normal"/>
    <w:rsid w:val="00063A81"/>
    <w:pPr>
      <w:spacing w:after="0"/>
      <w:ind w:left="283" w:hanging="283"/>
      <w:contextualSpacing/>
    </w:pPr>
    <w:rPr>
      <w:rFonts w:eastAsia="Calibri"/>
      <w:color w:val="000000" w:themeColor="text1"/>
      <w:lang w:eastAsia="en-US"/>
    </w:rPr>
  </w:style>
  <w:style w:type="table" w:customStyle="1" w:styleId="TableGrid0">
    <w:name w:val="TableGrid"/>
    <w:rsid w:val="00F42C2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F42C2F"/>
    <w:pPr>
      <w:spacing w:after="0" w:line="240" w:lineRule="auto"/>
    </w:pPr>
    <w:rPr>
      <w:rFonts w:eastAsia="Calibri" w:cs="Calibri"/>
      <w:color w:val="000000"/>
      <w:sz w:val="20"/>
      <w:szCs w:val="20"/>
    </w:rPr>
  </w:style>
  <w:style w:type="character" w:customStyle="1" w:styleId="FootnoteTextChar">
    <w:name w:val="Footnote Text Char"/>
    <w:basedOn w:val="DefaultParagraphFont"/>
    <w:link w:val="FootnoteText"/>
    <w:uiPriority w:val="99"/>
    <w:semiHidden/>
    <w:rsid w:val="00F42C2F"/>
    <w:rPr>
      <w:rFonts w:eastAsia="Calibri" w:cs="Calibri"/>
      <w:color w:val="000000"/>
    </w:rPr>
  </w:style>
  <w:style w:type="character" w:styleId="FootnoteReference">
    <w:name w:val="footnote reference"/>
    <w:basedOn w:val="DefaultParagraphFont"/>
    <w:uiPriority w:val="99"/>
    <w:semiHidden/>
    <w:unhideWhenUsed/>
    <w:rsid w:val="00F42C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377096">
      <w:marLeft w:val="0"/>
      <w:marRight w:val="0"/>
      <w:marTop w:val="0"/>
      <w:marBottom w:val="0"/>
      <w:divBdr>
        <w:top w:val="none" w:sz="0" w:space="0" w:color="auto"/>
        <w:left w:val="none" w:sz="0" w:space="0" w:color="auto"/>
        <w:bottom w:val="none" w:sz="0" w:space="0" w:color="auto"/>
        <w:right w:val="none" w:sz="0" w:space="0" w:color="auto"/>
      </w:divBdr>
      <w:divsChild>
        <w:div w:id="1157377099">
          <w:marLeft w:val="0"/>
          <w:marRight w:val="0"/>
          <w:marTop w:val="0"/>
          <w:marBottom w:val="0"/>
          <w:divBdr>
            <w:top w:val="none" w:sz="0" w:space="0" w:color="auto"/>
            <w:left w:val="none" w:sz="0" w:space="0" w:color="auto"/>
            <w:bottom w:val="none" w:sz="0" w:space="0" w:color="auto"/>
            <w:right w:val="none" w:sz="0" w:space="0" w:color="auto"/>
          </w:divBdr>
          <w:divsChild>
            <w:div w:id="1157377095">
              <w:marLeft w:val="0"/>
              <w:marRight w:val="0"/>
              <w:marTop w:val="0"/>
              <w:marBottom w:val="0"/>
              <w:divBdr>
                <w:top w:val="none" w:sz="0" w:space="0" w:color="auto"/>
                <w:left w:val="none" w:sz="0" w:space="0" w:color="auto"/>
                <w:bottom w:val="none" w:sz="0" w:space="0" w:color="auto"/>
                <w:right w:val="none" w:sz="0" w:space="0" w:color="auto"/>
              </w:divBdr>
              <w:divsChild>
                <w:div w:id="1157377102">
                  <w:marLeft w:val="0"/>
                  <w:marRight w:val="0"/>
                  <w:marTop w:val="75"/>
                  <w:marBottom w:val="75"/>
                  <w:divBdr>
                    <w:top w:val="none" w:sz="0" w:space="0" w:color="auto"/>
                    <w:left w:val="none" w:sz="0" w:space="0" w:color="auto"/>
                    <w:bottom w:val="none" w:sz="0" w:space="0" w:color="auto"/>
                    <w:right w:val="none" w:sz="0" w:space="0" w:color="auto"/>
                  </w:divBdr>
                  <w:divsChild>
                    <w:div w:id="11573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77098">
      <w:marLeft w:val="0"/>
      <w:marRight w:val="0"/>
      <w:marTop w:val="0"/>
      <w:marBottom w:val="0"/>
      <w:divBdr>
        <w:top w:val="none" w:sz="0" w:space="0" w:color="auto"/>
        <w:left w:val="none" w:sz="0" w:space="0" w:color="auto"/>
        <w:bottom w:val="none" w:sz="0" w:space="0" w:color="auto"/>
        <w:right w:val="none" w:sz="0" w:space="0" w:color="auto"/>
      </w:divBdr>
      <w:divsChild>
        <w:div w:id="1157377103">
          <w:marLeft w:val="0"/>
          <w:marRight w:val="0"/>
          <w:marTop w:val="0"/>
          <w:marBottom w:val="0"/>
          <w:divBdr>
            <w:top w:val="none" w:sz="0" w:space="0" w:color="auto"/>
            <w:left w:val="none" w:sz="0" w:space="0" w:color="auto"/>
            <w:bottom w:val="none" w:sz="0" w:space="0" w:color="auto"/>
            <w:right w:val="none" w:sz="0" w:space="0" w:color="auto"/>
          </w:divBdr>
          <w:divsChild>
            <w:div w:id="1157377100">
              <w:marLeft w:val="0"/>
              <w:marRight w:val="0"/>
              <w:marTop w:val="0"/>
              <w:marBottom w:val="0"/>
              <w:divBdr>
                <w:top w:val="none" w:sz="0" w:space="0" w:color="auto"/>
                <w:left w:val="none" w:sz="0" w:space="0" w:color="auto"/>
                <w:bottom w:val="none" w:sz="0" w:space="0" w:color="auto"/>
                <w:right w:val="none" w:sz="0" w:space="0" w:color="auto"/>
              </w:divBdr>
              <w:divsChild>
                <w:div w:id="1157377104">
                  <w:marLeft w:val="0"/>
                  <w:marRight w:val="0"/>
                  <w:marTop w:val="75"/>
                  <w:marBottom w:val="75"/>
                  <w:divBdr>
                    <w:top w:val="none" w:sz="0" w:space="0" w:color="auto"/>
                    <w:left w:val="none" w:sz="0" w:space="0" w:color="auto"/>
                    <w:bottom w:val="none" w:sz="0" w:space="0" w:color="auto"/>
                    <w:right w:val="none" w:sz="0" w:space="0" w:color="auto"/>
                  </w:divBdr>
                  <w:divsChild>
                    <w:div w:id="11573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actions-for-schools-during-the-coronavirus-outbreak/guidance-for-full-opening-schools" TargetMode="External"/><Relationship Id="rId18" Type="http://schemas.openxmlformats.org/officeDocument/2006/relationships/hyperlink" Target="https://www.gov.uk/government/publications/staying-alert-and-safe-social-distancing/staying-alert-and-safe-social-distancing-after-4-july" TargetMode="External"/><Relationship Id="rId26"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9" Type="http://schemas.openxmlformats.org/officeDocument/2006/relationships/image" Target="media/image4.emf"/><Relationship Id="rId21" Type="http://schemas.openxmlformats.org/officeDocument/2006/relationships/hyperlink" Target="https://bit.ly/WorkingSafelyComms." TargetMode="External"/><Relationship Id="rId34" Type="http://schemas.openxmlformats.org/officeDocument/2006/relationships/image" Target="media/image1.jpg"/><Relationship Id="rId42" Type="http://schemas.openxmlformats.org/officeDocument/2006/relationships/package" Target="embeddings/Microsoft_Word_Document3.docx"/><Relationship Id="rId47" Type="http://schemas.openxmlformats.org/officeDocument/2006/relationships/image" Target="media/image8.emf"/><Relationship Id="rId50" Type="http://schemas.openxmlformats.org/officeDocument/2006/relationships/package" Target="embeddings/Microsoft_Word_Document7.docx"/><Relationship Id="rId55" Type="http://schemas.openxmlformats.org/officeDocument/2006/relationships/image" Target="media/image12.emf"/><Relationship Id="rId63" Type="http://schemas.openxmlformats.org/officeDocument/2006/relationships/image" Target="media/image16.emf"/><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uk/government/publications/covid-19-guidance-for-food-businesses/guidance-for-food-businesses-on-coronavirus-covid-19" TargetMode="External"/><Relationship Id="rId29" Type="http://schemas.openxmlformats.org/officeDocument/2006/relationships/hyperlink" Target="https://www.gov.uk/government/publications/coronavirus-covid-19-send-risk-assessment-guidan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ssets.publishing.service.gov.uk/government/uploads/system/uploads/attachment_data/file/963541/Schools_coronavirus_operational_guidance.pdf" TargetMode="External"/><Relationship Id="rId3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37" Type="http://schemas.openxmlformats.org/officeDocument/2006/relationships/image" Target="media/image3.emf"/><Relationship Id="rId40" Type="http://schemas.openxmlformats.org/officeDocument/2006/relationships/package" Target="embeddings/Microsoft_Word_Document2.docx"/><Relationship Id="rId45" Type="http://schemas.openxmlformats.org/officeDocument/2006/relationships/image" Target="media/image7.emf"/><Relationship Id="rId53" Type="http://schemas.openxmlformats.org/officeDocument/2006/relationships/image" Target="media/image11.emf"/><Relationship Id="rId58" Type="http://schemas.openxmlformats.org/officeDocument/2006/relationships/package" Target="embeddings/Microsoft_Word_Document11.docx"/><Relationship Id="rId66" Type="http://schemas.openxmlformats.org/officeDocument/2006/relationships/footer" Target="footer1.xml"/><Relationship Id="R6ab3624cfe1046f8"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yperlink" Target="https://www.gov.uk/guidance/nhs-test-and-trace-workplace-guidance" TargetMode="External"/><Relationship Id="rId23" Type="http://schemas.openxmlformats.org/officeDocument/2006/relationships/hyperlink" Target="https://www.gov.uk/government/publications/behaviour-and-discipline-in-schools" TargetMode="External"/><Relationship Id="rId28" Type="http://schemas.openxmlformats.org/officeDocument/2006/relationships/hyperlink" Target="https://public.huddle.com/a/VdRjYeV/index.html" TargetMode="External"/><Relationship Id="rId36" Type="http://schemas.openxmlformats.org/officeDocument/2006/relationships/package" Target="embeddings/Microsoft_Word_Document.docx"/><Relationship Id="rId49" Type="http://schemas.openxmlformats.org/officeDocument/2006/relationships/image" Target="media/image9.emf"/><Relationship Id="rId57" Type="http://schemas.openxmlformats.org/officeDocument/2006/relationships/image" Target="media/image13.emf"/><Relationship Id="rId61" Type="http://schemas.openxmlformats.org/officeDocument/2006/relationships/image" Target="media/image15.emf"/><Relationship Id="rId10" Type="http://schemas.openxmlformats.org/officeDocument/2006/relationships/footnotes" Target="footnotes.xml"/><Relationship Id="rId19" Type="http://schemas.openxmlformats.org/officeDocument/2006/relationships/hyperlink" Target="https://public.huddle.com/a/MGaVaGG/index.html" TargetMode="External"/><Relationship Id="rId31"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44" Type="http://schemas.openxmlformats.org/officeDocument/2006/relationships/package" Target="embeddings/Microsoft_Word_Document4.docx"/><Relationship Id="rId52" Type="http://schemas.openxmlformats.org/officeDocument/2006/relationships/package" Target="embeddings/Microsoft_Word_Document8.docx"/><Relationship Id="rId60" Type="http://schemas.openxmlformats.org/officeDocument/2006/relationships/package" Target="embeddings/Microsoft_Word_Document12.docx"/><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actions-for-schools-during-the-coronavirus-outbreak/guidance-for-full-opening-schools" TargetMode="External"/><Relationship Id="rId22" Type="http://schemas.openxmlformats.org/officeDocument/2006/relationships/hyperlink" Target="https://www.hse.gov.uk/news/riddor-reporting-coronavirus.htm" TargetMode="External"/><Relationship Id="rId27" Type="http://schemas.openxmlformats.org/officeDocument/2006/relationships/hyperlink" Target="https://public.huddle.com/a/lrVPERK/index.html" TargetMode="External"/><Relationship Id="rId30" Type="http://schemas.openxmlformats.org/officeDocument/2006/relationships/hyperlink" Target="https://www.gov.uk/government/publications/covid-19-guidance-on-supporting-children-and-young-peoples-mental-health-and-wellbeing" TargetMode="External"/><Relationship Id="rId35" Type="http://schemas.openxmlformats.org/officeDocument/2006/relationships/image" Target="media/image2.emf"/><Relationship Id="rId43" Type="http://schemas.openxmlformats.org/officeDocument/2006/relationships/image" Target="media/image6.emf"/><Relationship Id="rId48" Type="http://schemas.openxmlformats.org/officeDocument/2006/relationships/package" Target="embeddings/Microsoft_Word_Document6.docx"/><Relationship Id="rId56" Type="http://schemas.openxmlformats.org/officeDocument/2006/relationships/package" Target="embeddings/Microsoft_Word_Document10.docx"/><Relationship Id="rId64" Type="http://schemas.openxmlformats.org/officeDocument/2006/relationships/package" Target="embeddings/Microsoft_Word_Document14.docx"/><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0.emf"/><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963541/Schools_coronavirus_operational_guidance.pdf" TargetMode="External"/><Relationship Id="rId17"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5" Type="http://schemas.openxmlformats.org/officeDocument/2006/relationships/hyperlink" Target="https://www.gov.uk/government/publications/managing-school-premises-during-the-coronavirus-outbreak/managing-school-premises-which-are-partially-open-during-the-coronavirus-outbreak" TargetMode="External"/><Relationship Id="rId33" Type="http://schemas.openxmlformats.org/officeDocument/2006/relationships/hyperlink" Target="https://public.huddle.com/a/qYBLLYj/index.html" TargetMode="External"/><Relationship Id="rId38" Type="http://schemas.openxmlformats.org/officeDocument/2006/relationships/package" Target="embeddings/Microsoft_Word_Document1.docx"/><Relationship Id="rId46" Type="http://schemas.openxmlformats.org/officeDocument/2006/relationships/package" Target="embeddings/Microsoft_Word_Document5.docx"/><Relationship Id="rId59" Type="http://schemas.openxmlformats.org/officeDocument/2006/relationships/image" Target="media/image14.emf"/><Relationship Id="rId67" Type="http://schemas.openxmlformats.org/officeDocument/2006/relationships/fontTable" Target="fontTable.xml"/><Relationship Id="rId20" Type="http://schemas.openxmlformats.org/officeDocument/2006/relationships/hyperlink" Target="https://public.huddle.com/a/rBXZwVM/index.html" TargetMode="External"/><Relationship Id="rId41" Type="http://schemas.openxmlformats.org/officeDocument/2006/relationships/image" Target="media/image5.emf"/><Relationship Id="rId54" Type="http://schemas.openxmlformats.org/officeDocument/2006/relationships/package" Target="embeddings/Microsoft_Word_Document9.docx"/><Relationship Id="rId62" Type="http://schemas.openxmlformats.org/officeDocument/2006/relationships/package" Target="embeddings/Microsoft_Word_Document13.docx"/></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C827CE0DE834987B16E2F50E7DEFFB9"/>
        <w:category>
          <w:name w:val="General"/>
          <w:gallery w:val="placeholder"/>
        </w:category>
        <w:types>
          <w:type w:val="bbPlcHdr"/>
        </w:types>
        <w:behaviors>
          <w:behavior w:val="content"/>
        </w:behaviors>
        <w:guid w:val="{15D32DE3-A0EE-432F-8945-DF66DD5DEE38}"/>
      </w:docPartPr>
      <w:docPartBody>
        <w:p w:rsidR="00320B1E" w:rsidRDefault="00320B1E" w:rsidP="00320B1E">
          <w:pPr>
            <w:pStyle w:val="9C827CE0DE834987B16E2F50E7DEFFB9"/>
          </w:pPr>
          <w:r w:rsidRPr="00802810">
            <w:rPr>
              <w:rStyle w:val="PlaceholderText"/>
            </w:rPr>
            <w:t>Click here to enter text.</w:t>
          </w:r>
        </w:p>
      </w:docPartBody>
    </w:docPart>
    <w:docPart>
      <w:docPartPr>
        <w:name w:val="7FA20E8CCAD04A4C8AB5C454D912DA18"/>
        <w:category>
          <w:name w:val="General"/>
          <w:gallery w:val="placeholder"/>
        </w:category>
        <w:types>
          <w:type w:val="bbPlcHdr"/>
        </w:types>
        <w:behaviors>
          <w:behavior w:val="content"/>
        </w:behaviors>
        <w:guid w:val="{E6E82774-D638-4BA0-8DA1-0641C718445F}"/>
      </w:docPartPr>
      <w:docPartBody>
        <w:p w:rsidR="00320B1E" w:rsidRDefault="00320B1E" w:rsidP="00320B1E">
          <w:pPr>
            <w:pStyle w:val="7FA20E8CCAD04A4C8AB5C454D912DA18"/>
          </w:pPr>
          <w:r w:rsidRPr="00802810">
            <w:rPr>
              <w:rStyle w:val="PlaceholderText"/>
            </w:rPr>
            <w:t>Click here to enter text.</w:t>
          </w:r>
        </w:p>
      </w:docPartBody>
    </w:docPart>
    <w:docPart>
      <w:docPartPr>
        <w:name w:val="3E0266C23BFC449385F015028F4E2759"/>
        <w:category>
          <w:name w:val="General"/>
          <w:gallery w:val="placeholder"/>
        </w:category>
        <w:types>
          <w:type w:val="bbPlcHdr"/>
        </w:types>
        <w:behaviors>
          <w:behavior w:val="content"/>
        </w:behaviors>
        <w:guid w:val="{D998752D-7339-4158-8D7A-9184E1EC3073}"/>
      </w:docPartPr>
      <w:docPartBody>
        <w:p w:rsidR="00320B1E" w:rsidRDefault="00320B1E" w:rsidP="00320B1E">
          <w:pPr>
            <w:pStyle w:val="3E0266C23BFC449385F015028F4E2759"/>
          </w:pPr>
          <w:r w:rsidRPr="00802810">
            <w:rPr>
              <w:rStyle w:val="PlaceholderText"/>
            </w:rPr>
            <w:t>Click here to enter text.</w:t>
          </w:r>
        </w:p>
      </w:docPartBody>
    </w:docPart>
    <w:docPart>
      <w:docPartPr>
        <w:name w:val="6B5CD642201646769CEB8F864213F0B9"/>
        <w:category>
          <w:name w:val="General"/>
          <w:gallery w:val="placeholder"/>
        </w:category>
        <w:types>
          <w:type w:val="bbPlcHdr"/>
        </w:types>
        <w:behaviors>
          <w:behavior w:val="content"/>
        </w:behaviors>
        <w:guid w:val="{BC857BEB-82C2-4203-B7BE-8D7A828C4CA3}"/>
      </w:docPartPr>
      <w:docPartBody>
        <w:p w:rsidR="00320B1E" w:rsidRDefault="00320B1E" w:rsidP="00320B1E">
          <w:pPr>
            <w:pStyle w:val="6B5CD642201646769CEB8F864213F0B9"/>
          </w:pPr>
          <w:r w:rsidRPr="00802810">
            <w:rPr>
              <w:rStyle w:val="PlaceholderText"/>
            </w:rPr>
            <w:t>Click here to enter text.</w:t>
          </w:r>
        </w:p>
      </w:docPartBody>
    </w:docPart>
    <w:docPart>
      <w:docPartPr>
        <w:name w:val="67F98FC155604DC2A1C1055D54BF0A84"/>
        <w:category>
          <w:name w:val="General"/>
          <w:gallery w:val="placeholder"/>
        </w:category>
        <w:types>
          <w:type w:val="bbPlcHdr"/>
        </w:types>
        <w:behaviors>
          <w:behavior w:val="content"/>
        </w:behaviors>
        <w:guid w:val="{2510B2A2-D52F-4AEF-BAE6-D21C6DCAEA4B}"/>
      </w:docPartPr>
      <w:docPartBody>
        <w:p w:rsidR="00320B1E" w:rsidRDefault="00320B1E" w:rsidP="00320B1E">
          <w:pPr>
            <w:pStyle w:val="67F98FC155604DC2A1C1055D54BF0A84"/>
          </w:pPr>
          <w:r w:rsidRPr="00802810">
            <w:rPr>
              <w:rStyle w:val="PlaceholderText"/>
            </w:rPr>
            <w:t>Click here to enter text.</w:t>
          </w:r>
        </w:p>
      </w:docPartBody>
    </w:docPart>
    <w:docPart>
      <w:docPartPr>
        <w:name w:val="CCBA298F5CBD405688A0734AE603EA00"/>
        <w:category>
          <w:name w:val="General"/>
          <w:gallery w:val="placeholder"/>
        </w:category>
        <w:types>
          <w:type w:val="bbPlcHdr"/>
        </w:types>
        <w:behaviors>
          <w:behavior w:val="content"/>
        </w:behaviors>
        <w:guid w:val="{F9A5073E-87C5-4D6A-BAC5-C017E664F0B8}"/>
      </w:docPartPr>
      <w:docPartBody>
        <w:p w:rsidR="00320B1E" w:rsidRDefault="00320B1E" w:rsidP="00320B1E">
          <w:pPr>
            <w:pStyle w:val="CCBA298F5CBD405688A0734AE603EA00"/>
          </w:pPr>
          <w:r w:rsidRPr="00802810">
            <w:rPr>
              <w:rStyle w:val="PlaceholderText"/>
            </w:rPr>
            <w:t>Click here to enter text.</w:t>
          </w:r>
        </w:p>
      </w:docPartBody>
    </w:docPart>
    <w:docPart>
      <w:docPartPr>
        <w:name w:val="A282EF09E23D4712AFA57DFCD9E0B21A"/>
        <w:category>
          <w:name w:val="General"/>
          <w:gallery w:val="placeholder"/>
        </w:category>
        <w:types>
          <w:type w:val="bbPlcHdr"/>
        </w:types>
        <w:behaviors>
          <w:behavior w:val="content"/>
        </w:behaviors>
        <w:guid w:val="{11BC50D6-2734-4A27-B73D-AA38A537578C}"/>
      </w:docPartPr>
      <w:docPartBody>
        <w:p w:rsidR="00320B1E" w:rsidRDefault="00320B1E" w:rsidP="00320B1E">
          <w:pPr>
            <w:pStyle w:val="A282EF09E23D4712AFA57DFCD9E0B21A"/>
          </w:pPr>
          <w:r w:rsidRPr="00802810">
            <w:rPr>
              <w:rStyle w:val="PlaceholderText"/>
            </w:rPr>
            <w:t>Click here to enter text.</w:t>
          </w:r>
        </w:p>
      </w:docPartBody>
    </w:docPart>
    <w:docPart>
      <w:docPartPr>
        <w:name w:val="3F4FB91E4D904FF98948BF275C3F3781"/>
        <w:category>
          <w:name w:val="General"/>
          <w:gallery w:val="placeholder"/>
        </w:category>
        <w:types>
          <w:type w:val="bbPlcHdr"/>
        </w:types>
        <w:behaviors>
          <w:behavior w:val="content"/>
        </w:behaviors>
        <w:guid w:val="{B65B79FA-9F75-4B52-8465-95A0052FAE1A}"/>
      </w:docPartPr>
      <w:docPartBody>
        <w:p w:rsidR="00320B1E" w:rsidRDefault="00320B1E" w:rsidP="00320B1E">
          <w:pPr>
            <w:pStyle w:val="3F4FB91E4D904FF98948BF275C3F3781"/>
          </w:pPr>
          <w:r w:rsidRPr="00EA0CD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B1E"/>
    <w:rsid w:val="000B0F79"/>
    <w:rsid w:val="00320B1E"/>
    <w:rsid w:val="003A6A0D"/>
    <w:rsid w:val="006C3905"/>
    <w:rsid w:val="00730CA9"/>
    <w:rsid w:val="00960D05"/>
    <w:rsid w:val="00D07709"/>
    <w:rsid w:val="00EE4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0B1E"/>
    <w:rPr>
      <w:color w:val="808080"/>
    </w:rPr>
  </w:style>
  <w:style w:type="paragraph" w:customStyle="1" w:styleId="9C827CE0DE834987B16E2F50E7DEFFB9">
    <w:name w:val="9C827CE0DE834987B16E2F50E7DEFFB9"/>
    <w:rsid w:val="00320B1E"/>
  </w:style>
  <w:style w:type="paragraph" w:customStyle="1" w:styleId="7FA20E8CCAD04A4C8AB5C454D912DA18">
    <w:name w:val="7FA20E8CCAD04A4C8AB5C454D912DA18"/>
    <w:rsid w:val="00320B1E"/>
  </w:style>
  <w:style w:type="paragraph" w:customStyle="1" w:styleId="3E0266C23BFC449385F015028F4E2759">
    <w:name w:val="3E0266C23BFC449385F015028F4E2759"/>
    <w:rsid w:val="00320B1E"/>
  </w:style>
  <w:style w:type="paragraph" w:customStyle="1" w:styleId="6B5CD642201646769CEB8F864213F0B9">
    <w:name w:val="6B5CD642201646769CEB8F864213F0B9"/>
    <w:rsid w:val="00320B1E"/>
  </w:style>
  <w:style w:type="paragraph" w:customStyle="1" w:styleId="67F98FC155604DC2A1C1055D54BF0A84">
    <w:name w:val="67F98FC155604DC2A1C1055D54BF0A84"/>
    <w:rsid w:val="00320B1E"/>
  </w:style>
  <w:style w:type="paragraph" w:customStyle="1" w:styleId="CCBA298F5CBD405688A0734AE603EA00">
    <w:name w:val="CCBA298F5CBD405688A0734AE603EA00"/>
    <w:rsid w:val="00320B1E"/>
  </w:style>
  <w:style w:type="paragraph" w:customStyle="1" w:styleId="A282EF09E23D4712AFA57DFCD9E0B21A">
    <w:name w:val="A282EF09E23D4712AFA57DFCD9E0B21A"/>
    <w:rsid w:val="00320B1E"/>
  </w:style>
  <w:style w:type="paragraph" w:customStyle="1" w:styleId="3F4FB91E4D904FF98948BF275C3F3781">
    <w:name w:val="3F4FB91E4D904FF98948BF275C3F3781"/>
    <w:rsid w:val="00320B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ustomTags xmlns="e58a55b9-c390-42e7-8ace-30d973fe8f14" xsi:nil="true"/>
    <Year xmlns="e58a55b9-c390-42e7-8ace-30d973fe8f14" xsi:nil="true"/>
    <Lesson xmlns="e58a55b9-c390-42e7-8ace-30d973fe8f14" xsi:nil="true"/>
    <CurriculumSubject xmlns="e58a55b9-c390-42e7-8ace-30d973fe8f14">Senior Leadership Team</CurriculumSubject>
    <KS xmlns="e58a55b9-c390-42e7-8ace-30d973fe8f14" xsi:nil="true"/>
    <PersonalIdentificationData xmlns="e58a55b9-c390-42e7-8ace-30d973fe8f14" xsi:nil="true"/>
    <SharedWithUsers xmlns="e58a55b9-c390-42e7-8ace-30d973fe8f14">
      <UserInfo>
        <DisplayName>M Campbell</DisplayName>
        <AccountId>14</AccountId>
        <AccountType/>
      </UserInfo>
      <UserInfo>
        <DisplayName>J Berridge</DisplayName>
        <AccountId>21</AccountId>
        <AccountType/>
      </UserInfo>
      <UserInfo>
        <DisplayName>M Jordan</DisplayName>
        <AccountId>24</AccountId>
        <AccountType/>
      </UserInfo>
      <UserInfo>
        <DisplayName>E Exley</DisplayName>
        <AccountId>22</AccountId>
        <AccountType/>
      </UserInfo>
      <UserInfo>
        <DisplayName>M Gabbi</DisplayName>
        <AccountId>16</AccountId>
        <AccountType/>
      </UserInfo>
      <UserInfo>
        <DisplayName>G Baria</DisplayName>
        <AccountId>17</AccountId>
        <AccountType/>
      </UserInfo>
      <UserInfo>
        <DisplayName>K Berry</DisplayName>
        <AccountId>13</AccountId>
        <AccountType/>
      </UserInfo>
    </SharedWithUsers>
    <m345f91471a74e388d226022e5e5dd18 xmlns="e58a55b9-c390-42e7-8ace-30d973fe8f14">
      <Terms xmlns="http://schemas.microsoft.com/office/infopath/2007/PartnerControls"/>
    </m345f91471a74e388d226022e5e5dd18>
    <c79e2ae608a2496ba67a45853709fe54 xmlns="e58a55b9-c390-42e7-8ace-30d973fe8f14">
      <Terms xmlns="http://schemas.microsoft.com/office/infopath/2007/PartnerControls"/>
    </c79e2ae608a2496ba67a45853709fe54>
    <b2a0cf8d7f0c4c9d83f24846cc3d2ef0 xmlns="e58a55b9-c390-42e7-8ace-30d973fe8f14">
      <Terms xmlns="http://schemas.microsoft.com/office/infopath/2007/PartnerControls"/>
    </b2a0cf8d7f0c4c9d83f24846cc3d2ef0>
    <bcedf479b8c54c37a7934c10365a0b75 xmlns="e58a55b9-c390-42e7-8ace-30d973fe8f14">
      <Terms xmlns="http://schemas.microsoft.com/office/infopath/2007/PartnerControls"/>
    </bcedf479b8c54c37a7934c10365a0b75>
    <me23438a6a4e4a99a900bb90cdb6eeed xmlns="e58a55b9-c390-42e7-8ace-30d973fe8f14">
      <Terms xmlns="http://schemas.microsoft.com/office/infopath/2007/PartnerControls"/>
    </me23438a6a4e4a99a900bb90cdb6ee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21A35C7AE6B7479E7626F6A31E8665" ma:contentTypeVersion="28" ma:contentTypeDescription="Create a new document." ma:contentTypeScope="" ma:versionID="cfa7a4f2d6021941ba30c00b00f6ff63">
  <xsd:schema xmlns:xsd="http://www.w3.org/2001/XMLSchema" xmlns:xs="http://www.w3.org/2001/XMLSchema" xmlns:p="http://schemas.microsoft.com/office/2006/metadata/properties" xmlns:ns2="e58a55b9-c390-42e7-8ace-30d973fe8f14" xmlns:ns3="633ac18e-498c-456b-aba4-86b88df51b5a" targetNamespace="http://schemas.microsoft.com/office/2006/metadata/properties" ma:root="true" ma:fieldsID="9a3ab6c1d662c3ef4b353b463703ad7f" ns2:_="" ns3:_="">
    <xsd:import namespace="e58a55b9-c390-42e7-8ace-30d973fe8f14"/>
    <xsd:import namespace="633ac18e-498c-456b-aba4-86b88df51b5a"/>
    <xsd:element name="properties">
      <xsd:complexType>
        <xsd:sequence>
          <xsd:element name="documentManagement">
            <xsd:complexType>
              <xsd:all>
                <xsd:element ref="ns2:c79e2ae608a2496ba67a45853709fe54" minOccurs="0"/>
                <xsd:element ref="ns2:PersonalIdentificationData" minOccurs="0"/>
                <xsd:element ref="ns2:KS" minOccurs="0"/>
                <xsd:element ref="ns2:me23438a6a4e4a99a900bb90cdb6eeed" minOccurs="0"/>
                <xsd:element ref="ns2:m345f91471a74e388d226022e5e5dd18" minOccurs="0"/>
                <xsd:element ref="ns2:b2a0cf8d7f0c4c9d83f24846cc3d2ef0" minOccurs="0"/>
                <xsd:element ref="ns2:bcedf479b8c54c37a7934c10365a0b75" minOccurs="0"/>
                <xsd:element ref="ns2:Year" minOccurs="0"/>
                <xsd:element ref="ns2:Lesson" minOccurs="0"/>
                <xsd:element ref="ns2:CustomTags" minOccurs="0"/>
                <xsd:element ref="ns2:CurriculumSubject"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8a55b9-c390-42e7-8ace-30d973fe8f14" elementFormDefault="qualified">
    <xsd:import namespace="http://schemas.microsoft.com/office/2006/documentManagement/types"/>
    <xsd:import namespace="http://schemas.microsoft.com/office/infopath/2007/PartnerControls"/>
    <xsd:element name="c79e2ae608a2496ba67a45853709fe54" ma:index="9" nillable="true" ma:taxonomy="true" ma:internalName="c79e2ae608a2496ba67a45853709fe54" ma:taxonomyFieldName="Staff_x0020_Category" ma:displayName="Staff Category" ma:default="" ma:fieldId="{c79e2ae6-08a2-496b-a67a-45853709fe54}" ma:sspId="2d2d28e8-3cf6-4137-a647-923f4ce26f19" ma:termSetId="8455d36a-816b-4292-81c4-fafcff1a6b99" ma:anchorId="00000000-0000-0000-0000-000000000000" ma:open="false" ma:isKeyword="false">
      <xsd:complexType>
        <xsd:sequence>
          <xsd:element ref="pc:Terms" minOccurs="0" maxOccurs="1"/>
        </xsd:sequence>
      </xsd:complexType>
    </xsd:element>
    <xsd:element name="PersonalIdentificationData" ma:index="10" nillable="true" ma:displayName="Personal Identification Data" ma:default="" ma:internalName="PersonalIdentificationData">
      <xsd:simpleType>
        <xsd:restriction base="dms:Choice">
          <xsd:enumeration value="No"/>
          <xsd:enumeration value="Yes"/>
        </xsd:restriction>
      </xsd:simpleType>
    </xsd:element>
    <xsd:element name="KS" ma:index="11" nillable="true" ma:displayName="Key Stage" ma:default="" ma:internalName="KS">
      <xsd:simpleType>
        <xsd:restriction base="dms:Choice">
          <xsd:enumeration value="Foundation"/>
          <xsd:enumeration value="KS1"/>
          <xsd:enumeration value="KS2"/>
          <xsd:enumeration value="KS3"/>
          <xsd:enumeration value="KS4"/>
          <xsd:enumeration value="KS5"/>
        </xsd:restriction>
      </xsd:simpleType>
    </xsd:element>
    <xsd:element name="me23438a6a4e4a99a900bb90cdb6eeed" ma:index="13" nillable="true" ma:taxonomy="true" ma:internalName="me23438a6a4e4a99a900bb90cdb6eeed" ma:taxonomyFieldName="Topic" ma:displayName="Topic" ma:default="" ma:fieldId="{6e23438a-6a4e-4a99-a900-bb90cdb6eeed}" ma:sspId="2d2d28e8-3cf6-4137-a647-923f4ce26f19" ma:termSetId="39c24668-357a-4e67-8e8e-b7c4c5156867" ma:anchorId="00000000-0000-0000-0000-000000000000" ma:open="false" ma:isKeyword="false">
      <xsd:complexType>
        <xsd:sequence>
          <xsd:element ref="pc:Terms" minOccurs="0" maxOccurs="1"/>
        </xsd:sequence>
      </xsd:complexType>
    </xsd:element>
    <xsd:element name="m345f91471a74e388d226022e5e5dd18" ma:index="15" nillable="true" ma:taxonomy="true" ma:internalName="m345f91471a74e388d226022e5e5dd18" ma:taxonomyFieldName="ExamBoard" ma:displayName="Exam Board" ma:default="" ma:fieldId="{6345f914-71a7-4e38-8d22-6022e5e5dd18}" ma:sspId="2d2d28e8-3cf6-4137-a647-923f4ce26f19" ma:termSetId="d791acf1-f6c3-48be-a4e8-7e47bb6fd80b" ma:anchorId="00000000-0000-0000-0000-000000000000" ma:open="false" ma:isKeyword="false">
      <xsd:complexType>
        <xsd:sequence>
          <xsd:element ref="pc:Terms" minOccurs="0" maxOccurs="1"/>
        </xsd:sequence>
      </xsd:complexType>
    </xsd:element>
    <xsd:element name="b2a0cf8d7f0c4c9d83f24846cc3d2ef0" ma:index="17" nillable="true" ma:taxonomy="true" ma:internalName="b2a0cf8d7f0c4c9d83f24846cc3d2ef0" ma:taxonomyFieldName="Week" ma:displayName="Week" ma:default="" ma:fieldId="{b2a0cf8d-7f0c-4c9d-83f2-4846cc3d2ef0}" ma:sspId="2d2d28e8-3cf6-4137-a647-923f4ce26f19" ma:termSetId="f693a37a-435f-4967-a8aa-34fc5d1d3555" ma:anchorId="00000000-0000-0000-0000-000000000000" ma:open="false" ma:isKeyword="false">
      <xsd:complexType>
        <xsd:sequence>
          <xsd:element ref="pc:Terms" minOccurs="0" maxOccurs="1"/>
        </xsd:sequence>
      </xsd:complexType>
    </xsd:element>
    <xsd:element name="bcedf479b8c54c37a7934c10365a0b75" ma:index="19" nillable="true" ma:taxonomy="true" ma:internalName="bcedf479b8c54c37a7934c10365a0b75" ma:taxonomyFieldName="Term" ma:displayName="Term" ma:default="" ma:fieldId="{bcedf479-b8c5-4c37-a793-4c10365a0b75}" ma:sspId="2d2d28e8-3cf6-4137-a647-923f4ce26f19" ma:termSetId="6c7edd09-3c67-40bb-ba6a-978c841d3819" ma:anchorId="00000000-0000-0000-0000-000000000000" ma:open="false" ma:isKeyword="false">
      <xsd:complexType>
        <xsd:sequence>
          <xsd:element ref="pc:Terms" minOccurs="0" maxOccurs="1"/>
        </xsd:sequence>
      </xsd:complexType>
    </xsd:element>
    <xsd:element name="Year" ma:index="20" nillable="true" ma:displayName="Year" ma:default="" ma:internalName="Year">
      <xsd:simpleType>
        <xsd:restriction base="dms:Choice">
          <xsd:enumeration value="R"/>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restriction>
      </xsd:simpleType>
    </xsd:element>
    <xsd:element name="Lesson" ma:index="21" nillable="true" ma:displayName="Lesson" ma:default="" ma:internalName="Lesson">
      <xsd:simpleType>
        <xsd:restriction base="dms:Text"/>
      </xsd:simpleType>
    </xsd:element>
    <xsd:element name="CustomTags" ma:index="22" nillable="true" ma:displayName="Custom Tags" ma:default="" ma:internalName="CustomTags">
      <xsd:simpleType>
        <xsd:restriction base="dms:Text"/>
      </xsd:simpleType>
    </xsd:element>
    <xsd:element name="CurriculumSubject" ma:index="23" nillable="true" ma:displayName="Curriculum Subject" ma:default="PA to Principal" ma:internalName="CurriculumSubject">
      <xsd:simpleType>
        <xsd:restriction base="dms:Text"/>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3ac18e-498c-456b-aba4-86b88df51b5a"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C1140-AA47-41A6-836F-BCFE09F58EC6}">
  <ds:schemaRefs>
    <ds:schemaRef ds:uri="http://schemas.microsoft.com/sharepoint/v3/contenttype/forms"/>
  </ds:schemaRefs>
</ds:datastoreItem>
</file>

<file path=customXml/itemProps2.xml><?xml version="1.0" encoding="utf-8"?>
<ds:datastoreItem xmlns:ds="http://schemas.openxmlformats.org/officeDocument/2006/customXml" ds:itemID="{C02026D4-D681-490C-B0F0-553C394CA50C}">
  <ds:schemaRefs>
    <ds:schemaRef ds:uri="http://purl.org/dc/dcmitype/"/>
    <ds:schemaRef ds:uri="http://schemas.microsoft.com/office/2006/documentManagement/types"/>
    <ds:schemaRef ds:uri="http://schemas.microsoft.com/office/2006/metadata/properties"/>
    <ds:schemaRef ds:uri="391ef29d-7714-4125-b57e-893d6a1cb671"/>
    <ds:schemaRef ds:uri="http://schemas.microsoft.com/office/infopath/2007/PartnerControls"/>
    <ds:schemaRef ds:uri="http://purl.org/dc/terms/"/>
    <ds:schemaRef ds:uri="http://schemas.openxmlformats.org/package/2006/metadata/core-properties"/>
    <ds:schemaRef ds:uri="b3f85a8c-e46f-4ba2-8f3f-addff26165b2"/>
    <ds:schemaRef ds:uri="http://www.w3.org/XML/1998/namespace"/>
    <ds:schemaRef ds:uri="http://purl.org/dc/elements/1.1/"/>
  </ds:schemaRefs>
</ds:datastoreItem>
</file>

<file path=customXml/itemProps3.xml><?xml version="1.0" encoding="utf-8"?>
<ds:datastoreItem xmlns:ds="http://schemas.openxmlformats.org/officeDocument/2006/customXml" ds:itemID="{C7BDA732-6D60-4941-B4DD-0A92D21D48E8}"/>
</file>

<file path=customXml/itemProps4.xml><?xml version="1.0" encoding="utf-8"?>
<ds:datastoreItem xmlns:ds="http://schemas.openxmlformats.org/officeDocument/2006/customXml" ds:itemID="{CDAA5064-ECC3-4E8B-B343-934445C0A821}">
  <ds:schemaRefs>
    <ds:schemaRef ds:uri="http://schemas.microsoft.com/office/2006/metadata/longProperties"/>
  </ds:schemaRefs>
</ds:datastoreItem>
</file>

<file path=customXml/itemProps5.xml><?xml version="1.0" encoding="utf-8"?>
<ds:datastoreItem xmlns:ds="http://schemas.openxmlformats.org/officeDocument/2006/customXml" ds:itemID="{1ED653C6-D58C-420E-9EEF-F458ACB08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7580</Words>
  <Characters>43209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School Model Covid-19 Risk Assessment September Opening</vt:lpstr>
    </vt:vector>
  </TitlesOfParts>
  <Company>Northamptonshire County Council</Company>
  <LinksUpToDate>false</LinksUpToDate>
  <CharactersWithSpaces>50688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Model Covid-19 Risk Assessment September Opening</dc:title>
  <dc:subject/>
  <dc:creator>Emma Dean</dc:creator>
  <cp:keywords/>
  <cp:lastModifiedBy>M N Campbell</cp:lastModifiedBy>
  <cp:revision>2</cp:revision>
  <cp:lastPrinted>2021-03-04T11:58:00Z</cp:lastPrinted>
  <dcterms:created xsi:type="dcterms:W3CDTF">2021-04-08T11:41:00Z</dcterms:created>
  <dcterms:modified xsi:type="dcterms:W3CDTF">2021-04-08T11:41:00Z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Order0">
    <vt:lpwstr/>
  </property>
  <property fmtid="{D5CDD505-2E9C-101B-9397-08002B2CF9AE}" pid="5" name="ContentTypeId">
    <vt:lpwstr>0x0101009C21A35C7AE6B7479E7626F6A31E8665</vt:lpwstr>
  </property>
  <property fmtid="{D5CDD505-2E9C-101B-9397-08002B2CF9AE}" pid="6" name="Tier 2">
    <vt:lpwstr/>
  </property>
  <property fmtid="{D5CDD505-2E9C-101B-9397-08002B2CF9AE}" pid="7" name="School type">
    <vt:lpwstr/>
  </property>
  <property fmtid="{D5CDD505-2E9C-101B-9397-08002B2CF9AE}" pid="8" name="Tier 1">
    <vt:lpwstr>LGSS</vt:lpwstr>
  </property>
  <property fmtid="{D5CDD505-2E9C-101B-9397-08002B2CF9AE}" pid="9" name="School">
    <vt:lpwstr>Not School</vt:lpwstr>
  </property>
  <property fmtid="{D5CDD505-2E9C-101B-9397-08002B2CF9AE}" pid="10" name="ExamBoard">
    <vt:lpwstr/>
  </property>
  <property fmtid="{D5CDD505-2E9C-101B-9397-08002B2CF9AE}" pid="11" name="Topic">
    <vt:lpwstr/>
  </property>
  <property fmtid="{D5CDD505-2E9C-101B-9397-08002B2CF9AE}" pid="12" name="Term">
    <vt:lpwstr/>
  </property>
  <property fmtid="{D5CDD505-2E9C-101B-9397-08002B2CF9AE}" pid="13" name="Staff Category">
    <vt:lpwstr/>
  </property>
  <property fmtid="{D5CDD505-2E9C-101B-9397-08002B2CF9AE}" pid="14" name="Week">
    <vt:lpwstr/>
  </property>
</Properties>
</file>